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05C9" w14:textId="053429E5" w:rsidR="00BF2F26" w:rsidRPr="00EB7F7C" w:rsidRDefault="00BF2F26" w:rsidP="00CC2A5F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EB7F7C">
        <w:rPr>
          <w:rFonts w:ascii="Times" w:hAnsi="Times" w:cs="Times New Roman"/>
          <w:b/>
          <w:sz w:val="24"/>
          <w:szCs w:val="24"/>
        </w:rPr>
        <w:t>Instructions to Fill in the Registration Form</w:t>
      </w:r>
      <w:r w:rsidR="00CC2A5F" w:rsidRPr="00EB7F7C">
        <w:rPr>
          <w:rFonts w:ascii="Times" w:hAnsi="Times" w:cs="Times New Roman"/>
          <w:b/>
          <w:sz w:val="24"/>
          <w:szCs w:val="24"/>
        </w:rPr>
        <w:t xml:space="preserve"> – </w:t>
      </w:r>
      <w:r w:rsidRPr="00EB7F7C">
        <w:rPr>
          <w:rFonts w:ascii="Times" w:hAnsi="Times" w:cs="Times New Roman"/>
          <w:b/>
          <w:sz w:val="24"/>
          <w:szCs w:val="24"/>
        </w:rPr>
        <w:t>PMTCT Survey</w:t>
      </w:r>
    </w:p>
    <w:p w14:paraId="6875B5F7" w14:textId="77777777" w:rsidR="00BF2F26" w:rsidRPr="00EB7F7C" w:rsidRDefault="00BF2F26" w:rsidP="00BF2F26">
      <w:pPr>
        <w:spacing w:after="0" w:line="240" w:lineRule="auto"/>
        <w:rPr>
          <w:rFonts w:ascii="Times" w:hAnsi="Times" w:cs="Times New Roman"/>
          <w:sz w:val="24"/>
          <w:szCs w:val="24"/>
          <w:u w:val="single"/>
        </w:rPr>
      </w:pPr>
    </w:p>
    <w:p w14:paraId="597334B3" w14:textId="323BED10" w:rsidR="00BF2F26" w:rsidRPr="00EB7F7C" w:rsidRDefault="00CB624A" w:rsidP="00BF2F26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EB7F7C">
        <w:rPr>
          <w:rFonts w:ascii="Times" w:hAnsi="Times" w:cs="Times New Roman"/>
          <w:sz w:val="24"/>
          <w:szCs w:val="24"/>
        </w:rPr>
        <w:t xml:space="preserve">Start a new form every day and for each </w:t>
      </w:r>
      <w:r w:rsidR="007D2D5D">
        <w:rPr>
          <w:rFonts w:ascii="Times" w:hAnsi="Times" w:cs="Times New Roman"/>
          <w:sz w:val="24"/>
          <w:szCs w:val="24"/>
        </w:rPr>
        <w:t>village</w:t>
      </w:r>
      <w:r w:rsidRPr="00EB7F7C">
        <w:rPr>
          <w:rFonts w:ascii="Times" w:hAnsi="Times" w:cs="Times New Roman"/>
          <w:sz w:val="24"/>
          <w:szCs w:val="24"/>
        </w:rPr>
        <w:t xml:space="preserve">. </w:t>
      </w:r>
      <w:r w:rsidR="00BF2F26" w:rsidRPr="00EB7F7C">
        <w:rPr>
          <w:rFonts w:ascii="Times" w:hAnsi="Times" w:cs="Times New Roman"/>
          <w:sz w:val="24"/>
          <w:szCs w:val="24"/>
        </w:rPr>
        <w:t xml:space="preserve">The form should only be filled in for eligible infants if </w:t>
      </w:r>
      <w:r w:rsidR="00F72BEE">
        <w:rPr>
          <w:rFonts w:ascii="Times" w:hAnsi="Times" w:cs="Times New Roman"/>
          <w:sz w:val="24"/>
          <w:szCs w:val="24"/>
        </w:rPr>
        <w:t xml:space="preserve">at </w:t>
      </w:r>
      <w:r w:rsidR="00BF2F26" w:rsidRPr="00EB7F7C">
        <w:rPr>
          <w:rFonts w:ascii="Times" w:hAnsi="Times" w:cs="Times New Roman"/>
          <w:sz w:val="24"/>
          <w:szCs w:val="24"/>
        </w:rPr>
        <w:t xml:space="preserve">least the mother OR the infant </w:t>
      </w:r>
      <w:proofErr w:type="gramStart"/>
      <w:r w:rsidR="00CC2A5F" w:rsidRPr="00EB7F7C">
        <w:rPr>
          <w:rFonts w:ascii="Times" w:hAnsi="Times" w:cs="Times New Roman"/>
          <w:sz w:val="24"/>
          <w:szCs w:val="24"/>
        </w:rPr>
        <w:t>are</w:t>
      </w:r>
      <w:proofErr w:type="gramEnd"/>
      <w:r w:rsidR="00BF2F26" w:rsidRPr="00EB7F7C">
        <w:rPr>
          <w:rFonts w:ascii="Times" w:hAnsi="Times" w:cs="Times New Roman"/>
          <w:sz w:val="24"/>
          <w:szCs w:val="24"/>
        </w:rPr>
        <w:t xml:space="preserve"> alive. Fill in one row for every </w:t>
      </w:r>
      <w:r w:rsidR="00BF2F26" w:rsidRPr="00EB7F7C">
        <w:rPr>
          <w:rFonts w:ascii="Times" w:hAnsi="Times" w:cs="Times New Roman"/>
          <w:i/>
          <w:sz w:val="24"/>
          <w:szCs w:val="24"/>
        </w:rPr>
        <w:t>eligible infant</w:t>
      </w:r>
      <w:r w:rsidR="00BF2F26" w:rsidRPr="00EB7F7C">
        <w:rPr>
          <w:rFonts w:ascii="Times" w:hAnsi="Times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9900"/>
      </w:tblGrid>
      <w:tr w:rsidR="00EB7F7C" w:rsidRPr="00EB7F7C" w14:paraId="786A146A" w14:textId="77777777" w:rsidTr="00A54BFC">
        <w:tc>
          <w:tcPr>
            <w:tcW w:w="2448" w:type="dxa"/>
          </w:tcPr>
          <w:p w14:paraId="33B9AA1E" w14:textId="77777777" w:rsidR="00BF2F26" w:rsidRPr="00EB7F7C" w:rsidRDefault="00BF2F26" w:rsidP="00BF2F26">
            <w:pPr>
              <w:spacing w:after="0" w:line="24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b/>
                <w:sz w:val="24"/>
                <w:szCs w:val="24"/>
              </w:rPr>
              <w:t>COLUMN</w:t>
            </w:r>
          </w:p>
        </w:tc>
        <w:tc>
          <w:tcPr>
            <w:tcW w:w="2430" w:type="dxa"/>
          </w:tcPr>
          <w:p w14:paraId="74C01ABC" w14:textId="77777777" w:rsidR="00BF2F26" w:rsidRPr="00EB7F7C" w:rsidRDefault="00BF2F26" w:rsidP="00BF2F26">
            <w:pPr>
              <w:spacing w:after="0" w:line="24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b/>
                <w:sz w:val="24"/>
                <w:szCs w:val="24"/>
              </w:rPr>
              <w:t>FILL IN</w:t>
            </w:r>
          </w:p>
        </w:tc>
        <w:tc>
          <w:tcPr>
            <w:tcW w:w="9900" w:type="dxa"/>
          </w:tcPr>
          <w:p w14:paraId="08CE9656" w14:textId="77777777" w:rsidR="00BF2F26" w:rsidRPr="00EB7F7C" w:rsidRDefault="00BF2F26" w:rsidP="00BF2F26">
            <w:pPr>
              <w:spacing w:after="0" w:line="24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b/>
                <w:sz w:val="24"/>
                <w:szCs w:val="24"/>
              </w:rPr>
              <w:t>INSTRUCTIONS</w:t>
            </w:r>
          </w:p>
        </w:tc>
      </w:tr>
      <w:tr w:rsidR="00EB7F7C" w:rsidRPr="00EB7F7C" w14:paraId="124EB73A" w14:textId="77777777" w:rsidTr="00A54BFC">
        <w:tc>
          <w:tcPr>
            <w:tcW w:w="2448" w:type="dxa"/>
          </w:tcPr>
          <w:p w14:paraId="189E2909" w14:textId="77777777" w:rsidR="00BF2F26" w:rsidRPr="00EB7F7C" w:rsidRDefault="00CC2A5F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HH N</w:t>
            </w:r>
            <w:r w:rsidR="00BF2F26" w:rsidRPr="00EB7F7C">
              <w:rPr>
                <w:rFonts w:ascii="Times" w:hAnsi="Times" w:cs="Times New Roman"/>
                <w:sz w:val="24"/>
                <w:szCs w:val="24"/>
              </w:rPr>
              <w:t>o.</w:t>
            </w:r>
          </w:p>
        </w:tc>
        <w:tc>
          <w:tcPr>
            <w:tcW w:w="2430" w:type="dxa"/>
          </w:tcPr>
          <w:p w14:paraId="069901EF" w14:textId="77777777" w:rsidR="00BF2F26" w:rsidRPr="00EB7F7C" w:rsidRDefault="00BF2F26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1, 2, 3...</w:t>
            </w:r>
          </w:p>
        </w:tc>
        <w:tc>
          <w:tcPr>
            <w:tcW w:w="9900" w:type="dxa"/>
          </w:tcPr>
          <w:p w14:paraId="36EBE220" w14:textId="1A66A9CB" w:rsidR="00BF2F26" w:rsidRPr="00EB7F7C" w:rsidRDefault="00CC2A5F" w:rsidP="009B29E0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Enter the allocated household number</w:t>
            </w:r>
            <w:r w:rsidR="009B29E0">
              <w:rPr>
                <w:rFonts w:ascii="Times" w:hAnsi="Times" w:cs="Times New Roman"/>
                <w:sz w:val="24"/>
                <w:szCs w:val="24"/>
              </w:rPr>
              <w:t xml:space="preserve"> (the same number wrote on the screening form).</w:t>
            </w:r>
          </w:p>
        </w:tc>
      </w:tr>
      <w:tr w:rsidR="00F14BB5" w:rsidRPr="00EB7F7C" w14:paraId="75FC6F47" w14:textId="77777777" w:rsidTr="00A54BFC">
        <w:tc>
          <w:tcPr>
            <w:tcW w:w="2448" w:type="dxa"/>
          </w:tcPr>
          <w:p w14:paraId="6051C4C9" w14:textId="27290ECC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Infant Birth date</w:t>
            </w:r>
          </w:p>
        </w:tc>
        <w:tc>
          <w:tcPr>
            <w:tcW w:w="2430" w:type="dxa"/>
          </w:tcPr>
          <w:p w14:paraId="3BF72D15" w14:textId="6D297762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dd/mm/yyyy</w:t>
            </w:r>
          </w:p>
        </w:tc>
        <w:tc>
          <w:tcPr>
            <w:tcW w:w="9900" w:type="dxa"/>
          </w:tcPr>
          <w:p w14:paraId="14896535" w14:textId="4BB742D7" w:rsidR="00F14BB5" w:rsidRPr="00EB7F7C" w:rsidRDefault="00F14BB5" w:rsidP="00221900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To be eligible, the infant must have been 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 xml:space="preserve">born </w:t>
            </w:r>
            <w:r w:rsidR="00FA3AB8">
              <w:rPr>
                <w:rFonts w:ascii="Times" w:hAnsi="Times" w:cs="Times New Roman"/>
                <w:i/>
                <w:sz w:val="24"/>
                <w:szCs w:val="24"/>
              </w:rPr>
              <w:t>18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 xml:space="preserve"> to </w:t>
            </w:r>
            <w:r w:rsidR="00FA3AB8">
              <w:rPr>
                <w:rFonts w:ascii="Times" w:hAnsi="Times" w:cs="Times New Roman"/>
                <w:i/>
                <w:sz w:val="24"/>
                <w:szCs w:val="24"/>
              </w:rPr>
              <w:t>24</w:t>
            </w:r>
            <w:r>
              <w:rPr>
                <w:rFonts w:ascii="Times" w:hAnsi="Times" w:cs="Times New Roman"/>
                <w:i/>
                <w:sz w:val="24"/>
                <w:szCs w:val="24"/>
              </w:rPr>
              <w:t xml:space="preserve"> months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 xml:space="preserve"> prior to the interview date.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See the </w:t>
            </w:r>
            <w:r>
              <w:rPr>
                <w:rFonts w:ascii="Times" w:hAnsi="Times" w:cs="Times New Roman"/>
                <w:i/>
                <w:sz w:val="24"/>
                <w:szCs w:val="24"/>
              </w:rPr>
              <w:t xml:space="preserve">Eligible Infants Form 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to check the eligible birthdays depending on the survey month. </w:t>
            </w:r>
          </w:p>
        </w:tc>
      </w:tr>
      <w:tr w:rsidR="00F14BB5" w:rsidRPr="00EB7F7C" w14:paraId="01805BCE" w14:textId="77777777" w:rsidTr="00A54BFC">
        <w:tc>
          <w:tcPr>
            <w:tcW w:w="2448" w:type="dxa"/>
          </w:tcPr>
          <w:p w14:paraId="593CB3F4" w14:textId="26E0A929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Infant Alive</w:t>
            </w:r>
          </w:p>
        </w:tc>
        <w:tc>
          <w:tcPr>
            <w:tcW w:w="2430" w:type="dxa"/>
          </w:tcPr>
          <w:p w14:paraId="08D08052" w14:textId="13C650B4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Yes/ No</w:t>
            </w:r>
          </w:p>
        </w:tc>
        <w:tc>
          <w:tcPr>
            <w:tcW w:w="9900" w:type="dxa"/>
          </w:tcPr>
          <w:p w14:paraId="41D773C0" w14:textId="2679988F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The mothers of both living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deceased infants (born </w:t>
            </w:r>
            <w:r w:rsidR="007C709B">
              <w:rPr>
                <w:rFonts w:ascii="Times" w:hAnsi="Times" w:cs="Times New Roman"/>
                <w:sz w:val="24"/>
                <w:szCs w:val="24"/>
              </w:rPr>
              <w:t>18-24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months prior) are eligible to</w:t>
            </w:r>
            <w:r w:rsidR="007C709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>participate.</w:t>
            </w:r>
          </w:p>
        </w:tc>
      </w:tr>
      <w:tr w:rsidR="00F14BB5" w:rsidRPr="00EB7F7C" w14:paraId="5E492A14" w14:textId="77777777" w:rsidTr="00A54BFC">
        <w:tc>
          <w:tcPr>
            <w:tcW w:w="2448" w:type="dxa"/>
          </w:tcPr>
          <w:p w14:paraId="70D7D820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Mother/caregiver No.</w:t>
            </w:r>
          </w:p>
        </w:tc>
        <w:tc>
          <w:tcPr>
            <w:tcW w:w="2430" w:type="dxa"/>
          </w:tcPr>
          <w:p w14:paraId="238B3C56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M1, M2…, C1, C2…</w:t>
            </w:r>
          </w:p>
        </w:tc>
        <w:tc>
          <w:tcPr>
            <w:tcW w:w="9900" w:type="dxa"/>
          </w:tcPr>
          <w:p w14:paraId="2F967AB2" w14:textId="77777777" w:rsidR="00F14BB5" w:rsidRPr="00EB7F7C" w:rsidRDefault="00F14BB5" w:rsidP="00CC2A5F">
            <w:pPr>
              <w:spacing w:after="0" w:line="240" w:lineRule="auto"/>
              <w:rPr>
                <w:rFonts w:ascii="Times" w:hAnsi="Times" w:cs="Times New Roman"/>
                <w:i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Write the mother/ caregiver’s number 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 xml:space="preserve">within a household. </w:t>
            </w:r>
          </w:p>
          <w:p w14:paraId="3AEDD522" w14:textId="77777777" w:rsidR="00F14BB5" w:rsidRPr="00EB7F7C" w:rsidRDefault="00F14BB5" w:rsidP="00CC2A5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>Do NOT write the mother/ caregiver’s name on this form.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5116445B" w14:textId="5E8F8DF3" w:rsidR="00F14BB5" w:rsidRPr="00EB7F7C" w:rsidRDefault="00F14BB5" w:rsidP="00CC2A5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Example: If in the same household there are 3 mothers and 2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caregivers that have been selected and are eligible,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fill in 5 rows and write M1, M2, M3, C1, C2. </w:t>
            </w:r>
          </w:p>
        </w:tc>
      </w:tr>
      <w:tr w:rsidR="00F14BB5" w:rsidRPr="00EB7F7C" w14:paraId="515535E4" w14:textId="77777777" w:rsidTr="00A54BFC">
        <w:tc>
          <w:tcPr>
            <w:tcW w:w="2448" w:type="dxa"/>
          </w:tcPr>
          <w:p w14:paraId="37E024FF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Mother/caregiver Age</w:t>
            </w:r>
          </w:p>
        </w:tc>
        <w:tc>
          <w:tcPr>
            <w:tcW w:w="2430" w:type="dxa"/>
          </w:tcPr>
          <w:p w14:paraId="2CF81B69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16, 17…</w:t>
            </w:r>
          </w:p>
        </w:tc>
        <w:tc>
          <w:tcPr>
            <w:tcW w:w="9900" w:type="dxa"/>
          </w:tcPr>
          <w:p w14:paraId="45405DA4" w14:textId="7C3EC27C" w:rsidR="00F14BB5" w:rsidRPr="00EB7F7C" w:rsidRDefault="00F14BB5" w:rsidP="003C655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Write the mother or caregiver’s age at her/his last birthday. 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 xml:space="preserve">S/he </w:t>
            </w:r>
            <w:r w:rsidR="00652F7C">
              <w:rPr>
                <w:rFonts w:ascii="Times" w:hAnsi="Times" w:cs="Times New Roman"/>
                <w:i/>
                <w:sz w:val="24"/>
                <w:szCs w:val="24"/>
              </w:rPr>
              <w:t>must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 xml:space="preserve"> be 1</w:t>
            </w:r>
            <w:r w:rsidR="007C709B">
              <w:rPr>
                <w:rFonts w:ascii="Times" w:hAnsi="Times" w:cs="Times New Roman"/>
                <w:i/>
                <w:sz w:val="24"/>
                <w:szCs w:val="24"/>
              </w:rPr>
              <w:t>5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 xml:space="preserve"> years old or above to participate. </w:t>
            </w:r>
            <w:r>
              <w:rPr>
                <w:rFonts w:ascii="Times" w:hAnsi="Times" w:cs="Times New Roman"/>
                <w:sz w:val="24"/>
                <w:szCs w:val="24"/>
              </w:rPr>
              <w:t>If 1</w:t>
            </w:r>
            <w:r w:rsidR="007C709B">
              <w:rPr>
                <w:rFonts w:ascii="Times" w:hAnsi="Times" w:cs="Times New Roman"/>
                <w:sz w:val="24"/>
                <w:szCs w:val="24"/>
              </w:rPr>
              <w:t>4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years old or less, her </w:t>
            </w:r>
            <w:proofErr w:type="gramStart"/>
            <w:r w:rsidR="007C709B">
              <w:rPr>
                <w:rFonts w:ascii="Times" w:hAnsi="Times" w:cs="Times New Roman"/>
                <w:sz w:val="24"/>
                <w:szCs w:val="24"/>
              </w:rPr>
              <w:t>18-24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month old</w:t>
            </w:r>
            <w:proofErr w:type="gramEnd"/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babies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are not eligible to participate. </w:t>
            </w:r>
          </w:p>
        </w:tc>
      </w:tr>
      <w:tr w:rsidR="00F14BB5" w:rsidRPr="00EB7F7C" w14:paraId="7593CAD1" w14:textId="77777777" w:rsidTr="00A54BFC">
        <w:tc>
          <w:tcPr>
            <w:tcW w:w="2448" w:type="dxa"/>
          </w:tcPr>
          <w:p w14:paraId="084B6AC6" w14:textId="7D886ACB" w:rsidR="00F14BB5" w:rsidRPr="00EB7F7C" w:rsidRDefault="00F14BB5" w:rsidP="00A54BF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Consent Q</w:t>
            </w:r>
          </w:p>
        </w:tc>
        <w:tc>
          <w:tcPr>
            <w:tcW w:w="2430" w:type="dxa"/>
          </w:tcPr>
          <w:p w14:paraId="504BF257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Yes/No</w:t>
            </w:r>
          </w:p>
        </w:tc>
        <w:tc>
          <w:tcPr>
            <w:tcW w:w="9900" w:type="dxa"/>
          </w:tcPr>
          <w:p w14:paraId="0C9CC73B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Has the mother/caregiver consented to participate in the questionnaire survey?</w:t>
            </w:r>
          </w:p>
        </w:tc>
      </w:tr>
      <w:tr w:rsidR="008F0355" w:rsidRPr="00EB7F7C" w14:paraId="5DC33A19" w14:textId="77777777" w:rsidTr="00A54BFC">
        <w:tc>
          <w:tcPr>
            <w:tcW w:w="2448" w:type="dxa"/>
          </w:tcPr>
          <w:p w14:paraId="1A01E0EF" w14:textId="66A64306" w:rsidR="008F0355" w:rsidRPr="00EB7F7C" w:rsidRDefault="008F035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Consent Mother HIV testing</w:t>
            </w:r>
          </w:p>
        </w:tc>
        <w:tc>
          <w:tcPr>
            <w:tcW w:w="2430" w:type="dxa"/>
          </w:tcPr>
          <w:p w14:paraId="551EE892" w14:textId="0A737FC5" w:rsidR="008F0355" w:rsidRPr="00EB7F7C" w:rsidRDefault="008F035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8F0355">
              <w:rPr>
                <w:rFonts w:ascii="Times" w:hAnsi="Times" w:cs="Times New Roman"/>
                <w:sz w:val="24"/>
                <w:szCs w:val="24"/>
              </w:rPr>
              <w:t>Yes/No/NA</w:t>
            </w:r>
          </w:p>
        </w:tc>
        <w:tc>
          <w:tcPr>
            <w:tcW w:w="9900" w:type="dxa"/>
          </w:tcPr>
          <w:p w14:paraId="1DCD0846" w14:textId="52BEB0A8" w:rsidR="008F0355" w:rsidRPr="00EB7F7C" w:rsidRDefault="003019CC" w:rsidP="00746CA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Has the mother consented to undergo rapid HIV testing during the survey? If mother is known HIV positive, write NA. </w:t>
            </w:r>
            <w:r w:rsidR="00925421" w:rsidRPr="00925421">
              <w:rPr>
                <w:rFonts w:ascii="Times" w:hAnsi="Times" w:cs="Times New Roman"/>
                <w:sz w:val="24"/>
                <w:szCs w:val="24"/>
              </w:rPr>
              <w:t xml:space="preserve">If only the caregiver is available, s/he is not requested to </w:t>
            </w:r>
            <w:r w:rsidR="00925421">
              <w:rPr>
                <w:rFonts w:ascii="Times" w:hAnsi="Times" w:cs="Times New Roman"/>
                <w:sz w:val="24"/>
                <w:szCs w:val="24"/>
              </w:rPr>
              <w:t>undergo HIV rapid testing, so</w:t>
            </w:r>
            <w:r w:rsidR="00925421" w:rsidRPr="00925421">
              <w:rPr>
                <w:rFonts w:ascii="Times" w:hAnsi="Times" w:cs="Times New Roman"/>
                <w:sz w:val="24"/>
                <w:szCs w:val="24"/>
              </w:rPr>
              <w:t xml:space="preserve"> write NA.</w:t>
            </w:r>
          </w:p>
        </w:tc>
      </w:tr>
      <w:tr w:rsidR="00F14BB5" w:rsidRPr="00EB7F7C" w14:paraId="01280C0B" w14:textId="77777777" w:rsidTr="00A54BFC">
        <w:tc>
          <w:tcPr>
            <w:tcW w:w="2448" w:type="dxa"/>
          </w:tcPr>
          <w:p w14:paraId="30F64E26" w14:textId="063790E3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Consent Mother DBS</w:t>
            </w:r>
          </w:p>
        </w:tc>
        <w:tc>
          <w:tcPr>
            <w:tcW w:w="2430" w:type="dxa"/>
          </w:tcPr>
          <w:p w14:paraId="7420D2E1" w14:textId="35A62E21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Yes/No</w:t>
            </w:r>
            <w:r>
              <w:rPr>
                <w:rFonts w:ascii="Times" w:hAnsi="Times" w:cs="Times New Roman"/>
                <w:sz w:val="24"/>
                <w:szCs w:val="24"/>
              </w:rPr>
              <w:t>/NA</w:t>
            </w:r>
          </w:p>
        </w:tc>
        <w:tc>
          <w:tcPr>
            <w:tcW w:w="9900" w:type="dxa"/>
          </w:tcPr>
          <w:p w14:paraId="32F25686" w14:textId="65A3B076" w:rsidR="003019CC" w:rsidRDefault="00F14BB5" w:rsidP="00746CA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Has the mother consented to provide DBS? </w:t>
            </w:r>
            <w:r w:rsidR="003019CC">
              <w:rPr>
                <w:rFonts w:ascii="Times" w:hAnsi="Times" w:cs="Times New Roman"/>
                <w:sz w:val="24"/>
                <w:szCs w:val="24"/>
              </w:rPr>
              <w:t xml:space="preserve">If the mother tested HIV negative during the survey visit and does not require a confirmatory test, write NA. </w:t>
            </w:r>
          </w:p>
          <w:p w14:paraId="2A470218" w14:textId="3367DF68" w:rsidR="00F14BB5" w:rsidRPr="00EB7F7C" w:rsidRDefault="00F14BB5" w:rsidP="00746CA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If only the caregiver is available, s/he is not requested to provide a blood sample; in this case, write NA (not applicable).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</w:tc>
      </w:tr>
      <w:tr w:rsidR="00F14BB5" w:rsidRPr="00EB7F7C" w14:paraId="0FBFC8EC" w14:textId="77777777" w:rsidTr="00A54BFC">
        <w:tc>
          <w:tcPr>
            <w:tcW w:w="2448" w:type="dxa"/>
          </w:tcPr>
          <w:p w14:paraId="7D96979A" w14:textId="1CBDFFED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Consent Infant DBS</w:t>
            </w:r>
          </w:p>
        </w:tc>
        <w:tc>
          <w:tcPr>
            <w:tcW w:w="2430" w:type="dxa"/>
          </w:tcPr>
          <w:p w14:paraId="1542E602" w14:textId="2EBAE7EE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Yes/No</w:t>
            </w:r>
            <w:r>
              <w:rPr>
                <w:rFonts w:ascii="Times" w:hAnsi="Times" w:cs="Times New Roman"/>
                <w:sz w:val="24"/>
                <w:szCs w:val="24"/>
              </w:rPr>
              <w:t>/NA</w:t>
            </w:r>
          </w:p>
        </w:tc>
        <w:tc>
          <w:tcPr>
            <w:tcW w:w="9900" w:type="dxa"/>
          </w:tcPr>
          <w:p w14:paraId="427EA654" w14:textId="5A62BAEA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Has the mother/caregiver consented to infant DBS? If the infant is deceased</w:t>
            </w:r>
            <w:r w:rsidR="005D6F2D">
              <w:rPr>
                <w:rFonts w:ascii="Times" w:hAnsi="Times" w:cs="Times New Roman"/>
                <w:sz w:val="24"/>
                <w:szCs w:val="24"/>
              </w:rPr>
              <w:t xml:space="preserve"> or mother has just test</w:t>
            </w:r>
            <w:r w:rsidR="00652F7C">
              <w:rPr>
                <w:rFonts w:ascii="Times" w:hAnsi="Times" w:cs="Times New Roman"/>
                <w:sz w:val="24"/>
                <w:szCs w:val="24"/>
              </w:rPr>
              <w:t>ed</w:t>
            </w:r>
            <w:r w:rsidR="005D6F2D">
              <w:rPr>
                <w:rFonts w:ascii="Times" w:hAnsi="Times" w:cs="Times New Roman"/>
                <w:sz w:val="24"/>
                <w:szCs w:val="24"/>
              </w:rPr>
              <w:t xml:space="preserve"> HIV negative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>, write NA.</w:t>
            </w:r>
          </w:p>
        </w:tc>
      </w:tr>
      <w:tr w:rsidR="00F14BB5" w:rsidRPr="00EB7F7C" w14:paraId="48EBF305" w14:textId="77777777" w:rsidTr="00A54BFC">
        <w:tc>
          <w:tcPr>
            <w:tcW w:w="2448" w:type="dxa"/>
          </w:tcPr>
          <w:p w14:paraId="4B8BC87F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Registration</w:t>
            </w:r>
          </w:p>
        </w:tc>
        <w:tc>
          <w:tcPr>
            <w:tcW w:w="2430" w:type="dxa"/>
          </w:tcPr>
          <w:p w14:paraId="4C9783E8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ADD MOTHER’S LABEL</w:t>
            </w:r>
          </w:p>
        </w:tc>
        <w:tc>
          <w:tcPr>
            <w:tcW w:w="9900" w:type="dxa"/>
          </w:tcPr>
          <w:p w14:paraId="6BAC37F7" w14:textId="7D94DAAE" w:rsidR="00F14BB5" w:rsidRPr="00EB7F7C" w:rsidRDefault="00F14BB5" w:rsidP="00B3516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Open a 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>new labels envelope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and add 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WHITE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‘</w:t>
            </w: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>mother barcode label’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only if she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co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nsented to at least one of </w:t>
            </w:r>
            <w:r w:rsidR="00A90C72">
              <w:rPr>
                <w:rFonts w:ascii="Times" w:hAnsi="Times" w:cs="Times New Roman"/>
                <w:sz w:val="24"/>
                <w:szCs w:val="24"/>
              </w:rPr>
              <w:t>three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components of the study (questionnaire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gramStart"/>
            <w:r w:rsidR="00A90C72">
              <w:rPr>
                <w:rFonts w:ascii="Times" w:hAnsi="Times" w:cs="Times New Roman"/>
                <w:sz w:val="24"/>
                <w:szCs w:val="24"/>
              </w:rPr>
              <w:t>18-24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month-old</w:t>
            </w:r>
            <w:proofErr w:type="gramEnd"/>
            <w:r>
              <w:rPr>
                <w:rFonts w:ascii="Times" w:hAnsi="Times" w:cs="Times New Roman"/>
                <w:sz w:val="24"/>
                <w:szCs w:val="24"/>
              </w:rPr>
              <w:t xml:space="preserve"> infants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, mother DBS, or infant DBS). Add labels from the same </w:t>
            </w:r>
            <w:proofErr w:type="gramStart"/>
            <w:r w:rsidRPr="00EB7F7C">
              <w:rPr>
                <w:rFonts w:ascii="Times" w:hAnsi="Times" w:cs="Times New Roman"/>
                <w:sz w:val="24"/>
                <w:szCs w:val="24"/>
              </w:rPr>
              <w:t>labels</w:t>
            </w:r>
            <w:proofErr w:type="gramEnd"/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envelope on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lab forms and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filter papers. Enter the same study ID in the </w:t>
            </w:r>
            <w:r>
              <w:rPr>
                <w:rFonts w:ascii="Times" w:hAnsi="Times" w:cs="Times New Roman"/>
                <w:sz w:val="24"/>
                <w:szCs w:val="24"/>
              </w:rPr>
              <w:t>tablet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for the corresponding mother/ caregiver. </w:t>
            </w:r>
          </w:p>
        </w:tc>
      </w:tr>
      <w:tr w:rsidR="00F14BB5" w:rsidRPr="00EB7F7C" w14:paraId="3C0BD526" w14:textId="77777777" w:rsidTr="00A54BFC">
        <w:tc>
          <w:tcPr>
            <w:tcW w:w="2448" w:type="dxa"/>
          </w:tcPr>
          <w:p w14:paraId="1ED6DD10" w14:textId="5D52DEA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Tablet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2430" w:type="dxa"/>
          </w:tcPr>
          <w:p w14:paraId="33EB64E9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1, 2, 3…</w:t>
            </w:r>
          </w:p>
        </w:tc>
        <w:tc>
          <w:tcPr>
            <w:tcW w:w="9900" w:type="dxa"/>
          </w:tcPr>
          <w:p w14:paraId="688B1E07" w14:textId="71AE0686" w:rsidR="00F14BB5" w:rsidRPr="00502099" w:rsidRDefault="00F14BB5" w:rsidP="0000592D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502099">
              <w:rPr>
                <w:rFonts w:ascii="Times" w:hAnsi="Times" w:cs="Times New Roman"/>
                <w:sz w:val="24"/>
                <w:szCs w:val="24"/>
              </w:rPr>
              <w:t>Write the number of the tablet used for the corresponding questionnaire.</w:t>
            </w:r>
          </w:p>
        </w:tc>
      </w:tr>
      <w:tr w:rsidR="00F14BB5" w:rsidRPr="00EB7F7C" w14:paraId="2E8C320E" w14:textId="77777777" w:rsidTr="00A54BFC">
        <w:tc>
          <w:tcPr>
            <w:tcW w:w="2448" w:type="dxa"/>
          </w:tcPr>
          <w:p w14:paraId="424F7C95" w14:textId="4BC9F440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Verbal autopsy Mother</w:t>
            </w:r>
          </w:p>
        </w:tc>
        <w:tc>
          <w:tcPr>
            <w:tcW w:w="2430" w:type="dxa"/>
          </w:tcPr>
          <w:p w14:paraId="7E6B3911" w14:textId="495550B4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Yes/No</w:t>
            </w:r>
            <w:r>
              <w:rPr>
                <w:rFonts w:ascii="Times" w:hAnsi="Times" w:cs="Times New Roman"/>
                <w:sz w:val="24"/>
                <w:szCs w:val="24"/>
              </w:rPr>
              <w:t>/NA</w:t>
            </w:r>
          </w:p>
        </w:tc>
        <w:tc>
          <w:tcPr>
            <w:tcW w:w="9900" w:type="dxa"/>
          </w:tcPr>
          <w:p w14:paraId="72793251" w14:textId="42655599" w:rsidR="00F14BB5" w:rsidRPr="00502099" w:rsidRDefault="00F14BB5" w:rsidP="00502099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502099">
              <w:rPr>
                <w:rFonts w:ascii="Times" w:hAnsi="Times" w:cs="Times New Roman"/>
                <w:sz w:val="24"/>
                <w:szCs w:val="24"/>
              </w:rPr>
              <w:t xml:space="preserve">Fill in after finishing </w:t>
            </w:r>
            <w:r w:rsidRPr="00502099">
              <w:rPr>
                <w:rFonts w:ascii="Times" w:hAnsi="Times" w:cs="Times New Roman"/>
                <w:i/>
                <w:sz w:val="24"/>
                <w:szCs w:val="24"/>
              </w:rPr>
              <w:t>Mother’s Verbal Autopsy</w:t>
            </w:r>
            <w:r w:rsidRPr="00502099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502099">
              <w:rPr>
                <w:rFonts w:ascii="Times" w:hAnsi="Times" w:cs="Times New Roman"/>
              </w:rPr>
              <w:t>If the mother is alive, circle NA.</w:t>
            </w:r>
          </w:p>
        </w:tc>
      </w:tr>
      <w:tr w:rsidR="00F14BB5" w:rsidRPr="00EB7F7C" w14:paraId="63E4637F" w14:textId="77777777" w:rsidTr="00A54BFC">
        <w:tc>
          <w:tcPr>
            <w:tcW w:w="2448" w:type="dxa"/>
          </w:tcPr>
          <w:p w14:paraId="2CD22E8E" w14:textId="27E48E65" w:rsidR="00F14BB5" w:rsidRPr="00EB7F7C" w:rsidRDefault="00F14BB5" w:rsidP="00A54BF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Verbal autopsy Infant</w:t>
            </w:r>
          </w:p>
        </w:tc>
        <w:tc>
          <w:tcPr>
            <w:tcW w:w="2430" w:type="dxa"/>
          </w:tcPr>
          <w:p w14:paraId="1650CFDC" w14:textId="6905F669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Yes/No</w:t>
            </w:r>
            <w:r>
              <w:rPr>
                <w:rFonts w:ascii="Times" w:hAnsi="Times" w:cs="Times New Roman"/>
                <w:sz w:val="24"/>
                <w:szCs w:val="24"/>
              </w:rPr>
              <w:t>/NA</w:t>
            </w:r>
          </w:p>
        </w:tc>
        <w:tc>
          <w:tcPr>
            <w:tcW w:w="9900" w:type="dxa"/>
          </w:tcPr>
          <w:p w14:paraId="3542EF55" w14:textId="2569ACB7" w:rsidR="00F14BB5" w:rsidRPr="00502099" w:rsidRDefault="00F14BB5" w:rsidP="00502099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502099">
              <w:rPr>
                <w:rFonts w:ascii="Times" w:hAnsi="Times" w:cs="Times New Roman"/>
                <w:sz w:val="24"/>
                <w:szCs w:val="24"/>
              </w:rPr>
              <w:t xml:space="preserve">Fill in after finishing </w:t>
            </w:r>
            <w:r w:rsidRPr="00502099">
              <w:rPr>
                <w:rFonts w:ascii="Times" w:hAnsi="Times" w:cs="Times New Roman"/>
                <w:i/>
                <w:sz w:val="24"/>
                <w:szCs w:val="24"/>
              </w:rPr>
              <w:t xml:space="preserve">Infant’s Verbal Autopsy. </w:t>
            </w:r>
            <w:r w:rsidRPr="00502099">
              <w:rPr>
                <w:rFonts w:ascii="Times" w:hAnsi="Times" w:cs="Times New Roman"/>
              </w:rPr>
              <w:t>If the infant is alive, circle NA.</w:t>
            </w:r>
          </w:p>
        </w:tc>
      </w:tr>
      <w:tr w:rsidR="00F14BB5" w:rsidRPr="00EB7F7C" w14:paraId="59F406F4" w14:textId="77777777" w:rsidTr="00A54BFC">
        <w:tc>
          <w:tcPr>
            <w:tcW w:w="2448" w:type="dxa"/>
          </w:tcPr>
          <w:p w14:paraId="2CFCEE25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Blood sample Mother</w:t>
            </w:r>
          </w:p>
        </w:tc>
        <w:tc>
          <w:tcPr>
            <w:tcW w:w="2430" w:type="dxa"/>
          </w:tcPr>
          <w:p w14:paraId="7E48C506" w14:textId="0C90DDAE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Yes/No</w:t>
            </w:r>
            <w:r>
              <w:rPr>
                <w:rFonts w:ascii="Times" w:hAnsi="Times" w:cs="Times New Roman"/>
                <w:sz w:val="24"/>
                <w:szCs w:val="24"/>
              </w:rPr>
              <w:t>/NA</w:t>
            </w:r>
          </w:p>
        </w:tc>
        <w:tc>
          <w:tcPr>
            <w:tcW w:w="9900" w:type="dxa"/>
          </w:tcPr>
          <w:p w14:paraId="48BB713D" w14:textId="3988DA06" w:rsidR="00F14BB5" w:rsidRPr="00502099" w:rsidRDefault="00F14BB5" w:rsidP="00A54BF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502099">
              <w:rPr>
                <w:rFonts w:ascii="Times" w:hAnsi="Times" w:cs="Times New Roman"/>
                <w:i/>
                <w:sz w:val="24"/>
                <w:szCs w:val="24"/>
              </w:rPr>
              <w:t>Fill in after collecting DBS</w:t>
            </w:r>
            <w:r w:rsidRPr="00502099">
              <w:rPr>
                <w:rFonts w:ascii="Times" w:hAnsi="Times" w:cs="Times New Roman"/>
                <w:sz w:val="24"/>
                <w:szCs w:val="24"/>
              </w:rPr>
              <w:t xml:space="preserve"> from the mother. If </w:t>
            </w:r>
            <w:r w:rsidR="00652F7C">
              <w:rPr>
                <w:rFonts w:ascii="Times" w:hAnsi="Times" w:cs="Times New Roman"/>
                <w:sz w:val="24"/>
                <w:szCs w:val="24"/>
              </w:rPr>
              <w:t xml:space="preserve">the mother just tested HIV negative OR </w:t>
            </w:r>
            <w:r w:rsidRPr="00502099">
              <w:rPr>
                <w:rFonts w:ascii="Times" w:hAnsi="Times" w:cs="Times New Roman"/>
                <w:sz w:val="24"/>
                <w:szCs w:val="24"/>
              </w:rPr>
              <w:t xml:space="preserve">only the caregiver is available </w:t>
            </w:r>
            <w:r w:rsidRPr="00502099">
              <w:rPr>
                <w:rFonts w:ascii="Times" w:hAnsi="Times" w:cs="Times New Roman"/>
              </w:rPr>
              <w:t xml:space="preserve">OR the mother did not consent to the blood sample, circle NA.  </w:t>
            </w:r>
          </w:p>
        </w:tc>
      </w:tr>
      <w:tr w:rsidR="00F14BB5" w:rsidRPr="00EB7F7C" w14:paraId="3B10F2C7" w14:textId="77777777" w:rsidTr="00A54BFC">
        <w:tc>
          <w:tcPr>
            <w:tcW w:w="2448" w:type="dxa"/>
          </w:tcPr>
          <w:p w14:paraId="01BB97A9" w14:textId="77777777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lastRenderedPageBreak/>
              <w:t>Blood sample Infant</w:t>
            </w:r>
          </w:p>
        </w:tc>
        <w:tc>
          <w:tcPr>
            <w:tcW w:w="2430" w:type="dxa"/>
          </w:tcPr>
          <w:p w14:paraId="14B5D9C8" w14:textId="3641AF6C" w:rsidR="00F14BB5" w:rsidRPr="00EB7F7C" w:rsidRDefault="00F14BB5" w:rsidP="00BF2F26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sz w:val="24"/>
                <w:szCs w:val="24"/>
              </w:rPr>
              <w:t>Yes/No</w:t>
            </w:r>
            <w:r>
              <w:rPr>
                <w:rFonts w:ascii="Times" w:hAnsi="Times" w:cs="Times New Roman"/>
                <w:sz w:val="24"/>
                <w:szCs w:val="24"/>
              </w:rPr>
              <w:t>/NA</w:t>
            </w:r>
          </w:p>
        </w:tc>
        <w:tc>
          <w:tcPr>
            <w:tcW w:w="9900" w:type="dxa"/>
          </w:tcPr>
          <w:p w14:paraId="1F7087A8" w14:textId="36457C83" w:rsidR="00F14BB5" w:rsidRPr="00EB7F7C" w:rsidRDefault="00F14BB5" w:rsidP="00A54BFC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EB7F7C">
              <w:rPr>
                <w:rFonts w:ascii="Times" w:hAnsi="Times" w:cs="Times New Roman"/>
                <w:i/>
                <w:sz w:val="24"/>
                <w:szCs w:val="24"/>
              </w:rPr>
              <w:t>Fill in after collecting DBS</w:t>
            </w:r>
            <w:r w:rsidRPr="00EB7F7C">
              <w:rPr>
                <w:rFonts w:ascii="Times" w:hAnsi="Times" w:cs="Times New Roman"/>
                <w:sz w:val="24"/>
                <w:szCs w:val="24"/>
              </w:rPr>
              <w:t xml:space="preserve"> from the infant. If the infant is deceased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</w:rPr>
              <w:t>OR the mother/ caregiver did not consent to the infant’s blood sample</w:t>
            </w:r>
            <w:r w:rsidR="00652F7C">
              <w:rPr>
                <w:rFonts w:ascii="Times" w:hAnsi="Times" w:cs="Times New Roman"/>
              </w:rPr>
              <w:t xml:space="preserve"> OR the mother just tested HIV negative</w:t>
            </w:r>
            <w:r w:rsidRPr="009F7484">
              <w:rPr>
                <w:rFonts w:ascii="Times" w:hAnsi="Times" w:cs="Times New Roman"/>
              </w:rPr>
              <w:t>, circle NA.</w:t>
            </w:r>
          </w:p>
        </w:tc>
      </w:tr>
    </w:tbl>
    <w:p w14:paraId="143E7F5B" w14:textId="77777777" w:rsidR="00302826" w:rsidRPr="00EB7F7C" w:rsidRDefault="00302826" w:rsidP="00A54BFC">
      <w:pPr>
        <w:rPr>
          <w:rFonts w:ascii="Times" w:hAnsi="Times"/>
          <w:sz w:val="24"/>
          <w:szCs w:val="24"/>
        </w:rPr>
      </w:pPr>
    </w:p>
    <w:sectPr w:rsidR="00302826" w:rsidRPr="00EB7F7C" w:rsidSect="00A54BFC">
      <w:pgSz w:w="16840" w:h="1190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5CB0"/>
    <w:multiLevelType w:val="hybridMultilevel"/>
    <w:tmpl w:val="09C40D0A"/>
    <w:lvl w:ilvl="0" w:tplc="72E896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4E6C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E03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421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941F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5CCB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27D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E17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048B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F9D1772"/>
    <w:multiLevelType w:val="hybridMultilevel"/>
    <w:tmpl w:val="61CC3142"/>
    <w:lvl w:ilvl="0" w:tplc="067295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6001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833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C89F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004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CC67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48C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D0DB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4A10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26"/>
    <w:rsid w:val="0000592D"/>
    <w:rsid w:val="00033F7A"/>
    <w:rsid w:val="00055B10"/>
    <w:rsid w:val="00061109"/>
    <w:rsid w:val="000D090A"/>
    <w:rsid w:val="00197E9D"/>
    <w:rsid w:val="00207393"/>
    <w:rsid w:val="00221900"/>
    <w:rsid w:val="003019CC"/>
    <w:rsid w:val="00302826"/>
    <w:rsid w:val="00367D67"/>
    <w:rsid w:val="003C6552"/>
    <w:rsid w:val="004E099F"/>
    <w:rsid w:val="004E4D01"/>
    <w:rsid w:val="00502099"/>
    <w:rsid w:val="00515B01"/>
    <w:rsid w:val="005364A1"/>
    <w:rsid w:val="005D6F2D"/>
    <w:rsid w:val="005E720F"/>
    <w:rsid w:val="006222B7"/>
    <w:rsid w:val="00652F7C"/>
    <w:rsid w:val="006828D0"/>
    <w:rsid w:val="006C3C1B"/>
    <w:rsid w:val="006D7793"/>
    <w:rsid w:val="006F538D"/>
    <w:rsid w:val="007301C3"/>
    <w:rsid w:val="00746CAF"/>
    <w:rsid w:val="00756262"/>
    <w:rsid w:val="00784FAC"/>
    <w:rsid w:val="00787F4C"/>
    <w:rsid w:val="007C709B"/>
    <w:rsid w:val="007D09CC"/>
    <w:rsid w:val="007D2D5D"/>
    <w:rsid w:val="008539DB"/>
    <w:rsid w:val="00855749"/>
    <w:rsid w:val="00871184"/>
    <w:rsid w:val="008F0355"/>
    <w:rsid w:val="00925421"/>
    <w:rsid w:val="00965AED"/>
    <w:rsid w:val="00974A5E"/>
    <w:rsid w:val="009B29E0"/>
    <w:rsid w:val="009E16C6"/>
    <w:rsid w:val="00A1300C"/>
    <w:rsid w:val="00A54BFC"/>
    <w:rsid w:val="00A86872"/>
    <w:rsid w:val="00A90C72"/>
    <w:rsid w:val="00B3516F"/>
    <w:rsid w:val="00BF2F26"/>
    <w:rsid w:val="00C1542B"/>
    <w:rsid w:val="00CB624A"/>
    <w:rsid w:val="00CC2A5F"/>
    <w:rsid w:val="00CC2E95"/>
    <w:rsid w:val="00D6536E"/>
    <w:rsid w:val="00E27C8D"/>
    <w:rsid w:val="00EB7F7C"/>
    <w:rsid w:val="00F10D8C"/>
    <w:rsid w:val="00F14BB5"/>
    <w:rsid w:val="00F628FB"/>
    <w:rsid w:val="00F72BEE"/>
    <w:rsid w:val="00F85F74"/>
    <w:rsid w:val="00FA3AB8"/>
    <w:rsid w:val="00FC6A0A"/>
    <w:rsid w:val="00FE5B01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FC8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0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1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Buzdugan</dc:creator>
  <cp:keywords/>
  <dc:description/>
  <cp:lastModifiedBy>Laura Broyles</cp:lastModifiedBy>
  <cp:revision>11</cp:revision>
  <dcterms:created xsi:type="dcterms:W3CDTF">2020-04-14T19:01:00Z</dcterms:created>
  <dcterms:modified xsi:type="dcterms:W3CDTF">2020-05-01T16:25:00Z</dcterms:modified>
</cp:coreProperties>
</file>