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D04C1" w14:textId="4A17EDE4" w:rsidR="005C7F34" w:rsidRPr="007D11D1" w:rsidRDefault="005C7F34" w:rsidP="005C7F34">
      <w:pPr>
        <w:ind w:left="-360"/>
        <w:jc w:val="center"/>
        <w:rPr>
          <w:rFonts w:ascii="Times New Roman" w:eastAsia="Times New Roman" w:hAnsi="Times New Roman" w:cs="Times New Roman"/>
          <w:b/>
          <w:i/>
        </w:rPr>
      </w:pPr>
      <w:r w:rsidRPr="007D11D1">
        <w:rPr>
          <w:rFonts w:ascii="Times New Roman" w:eastAsia="Times New Roman" w:hAnsi="Times New Roman" w:cs="Times New Roman"/>
          <w:b/>
        </w:rPr>
        <w:t xml:space="preserve">Measuring the impact of the </w:t>
      </w:r>
      <w:r w:rsidR="003672C7">
        <w:rPr>
          <w:rFonts w:ascii="Times New Roman" w:eastAsia="Times New Roman" w:hAnsi="Times New Roman" w:cs="Times New Roman"/>
          <w:b/>
        </w:rPr>
        <w:t>[</w:t>
      </w:r>
      <w:r w:rsidR="003672C7" w:rsidRPr="003672C7">
        <w:rPr>
          <w:rFonts w:ascii="Times New Roman" w:eastAsia="Times New Roman" w:hAnsi="Times New Roman" w:cs="Times New Roman"/>
          <w:b/>
          <w:i/>
          <w:iCs/>
        </w:rPr>
        <w:t>country name</w:t>
      </w:r>
      <w:r w:rsidR="003672C7">
        <w:rPr>
          <w:rFonts w:ascii="Times New Roman" w:eastAsia="Times New Roman" w:hAnsi="Times New Roman" w:cs="Times New Roman"/>
          <w:b/>
        </w:rPr>
        <w:t>]</w:t>
      </w:r>
      <w:r w:rsidRPr="007D11D1">
        <w:rPr>
          <w:rFonts w:ascii="Times New Roman" w:eastAsia="Times New Roman" w:hAnsi="Times New Roman" w:cs="Times New Roman"/>
          <w:b/>
        </w:rPr>
        <w:t xml:space="preserve"> </w:t>
      </w:r>
      <w:r w:rsidR="003672C7">
        <w:rPr>
          <w:rFonts w:ascii="Times New Roman" w:eastAsia="Times New Roman" w:hAnsi="Times New Roman" w:cs="Times New Roman"/>
          <w:b/>
        </w:rPr>
        <w:t xml:space="preserve">program for prevention of mother-to-child transmission of HIV </w:t>
      </w:r>
    </w:p>
    <w:p w14:paraId="7B9C18E8" w14:textId="77777777" w:rsidR="00081FFA" w:rsidRPr="009F7484" w:rsidRDefault="00081FFA" w:rsidP="00354F88">
      <w:pPr>
        <w:jc w:val="center"/>
        <w:outlineLvl w:val="0"/>
        <w:rPr>
          <w:rFonts w:ascii="Times" w:hAnsi="Times"/>
          <w:b/>
        </w:rPr>
      </w:pPr>
    </w:p>
    <w:p w14:paraId="2E747059" w14:textId="04F4E6C3" w:rsidR="00465A24" w:rsidRPr="009F7484" w:rsidRDefault="00465A24" w:rsidP="00354F88">
      <w:pPr>
        <w:jc w:val="center"/>
        <w:outlineLvl w:val="0"/>
        <w:rPr>
          <w:rFonts w:ascii="Times" w:hAnsi="Times" w:cs="Arial"/>
          <w:b/>
        </w:rPr>
      </w:pPr>
      <w:r w:rsidRPr="009F7484">
        <w:rPr>
          <w:rFonts w:ascii="Times" w:hAnsi="Times"/>
          <w:b/>
        </w:rPr>
        <w:t>STANDARD OPERATING PROCEDURES</w:t>
      </w:r>
    </w:p>
    <w:p w14:paraId="4406C7BF" w14:textId="77777777" w:rsidR="00731DDB" w:rsidRPr="009F7484" w:rsidRDefault="00731DDB" w:rsidP="009F7484">
      <w:pPr>
        <w:jc w:val="both"/>
        <w:rPr>
          <w:rFonts w:ascii="Times" w:hAnsi="Times"/>
        </w:rPr>
      </w:pPr>
    </w:p>
    <w:p w14:paraId="5329B3D1" w14:textId="77777777" w:rsidR="00465A24" w:rsidRPr="009F7484" w:rsidRDefault="00465A24" w:rsidP="009F7484">
      <w:pPr>
        <w:jc w:val="both"/>
        <w:rPr>
          <w:rFonts w:ascii="Times" w:hAnsi="Times"/>
        </w:rPr>
      </w:pPr>
    </w:p>
    <w:p w14:paraId="01E43312" w14:textId="77777777" w:rsidR="00081FFA" w:rsidRPr="009F7484" w:rsidRDefault="003F2759" w:rsidP="009F7484">
      <w:pPr>
        <w:jc w:val="both"/>
        <w:rPr>
          <w:rFonts w:ascii="Times" w:hAnsi="Times"/>
          <w:b/>
        </w:rPr>
      </w:pPr>
      <w:r w:rsidRPr="009F7484">
        <w:rPr>
          <w:rFonts w:ascii="Times" w:hAnsi="Times"/>
          <w:b/>
        </w:rPr>
        <w:t xml:space="preserve">Chapter 1. </w:t>
      </w:r>
      <w:r w:rsidR="00081FFA" w:rsidRPr="009F7484">
        <w:rPr>
          <w:rFonts w:ascii="Times" w:hAnsi="Times"/>
          <w:b/>
        </w:rPr>
        <w:t>INTRODUCTION</w:t>
      </w:r>
    </w:p>
    <w:p w14:paraId="2A87DA5C" w14:textId="77777777" w:rsidR="00081FFA" w:rsidRPr="009F7484" w:rsidRDefault="00081FFA" w:rsidP="009F7484">
      <w:pPr>
        <w:jc w:val="both"/>
        <w:rPr>
          <w:rFonts w:ascii="Times" w:hAnsi="Times"/>
        </w:rPr>
      </w:pPr>
    </w:p>
    <w:p w14:paraId="38D0C455" w14:textId="5FB8CE1C" w:rsidR="003F7512" w:rsidRDefault="00081FFA" w:rsidP="009F7484">
      <w:pPr>
        <w:jc w:val="both"/>
        <w:rPr>
          <w:rFonts w:ascii="Times" w:hAnsi="Times" w:cstheme="majorHAnsi"/>
        </w:rPr>
      </w:pPr>
      <w:r w:rsidRPr="009F7484">
        <w:rPr>
          <w:rFonts w:ascii="Times" w:hAnsi="Times" w:cstheme="majorHAnsi"/>
        </w:rPr>
        <w:t xml:space="preserve">We are conducting an impact evaluation of </w:t>
      </w:r>
      <w:r w:rsidR="003672C7">
        <w:rPr>
          <w:rFonts w:ascii="Times" w:hAnsi="Times" w:cstheme="majorHAnsi"/>
        </w:rPr>
        <w:t>the</w:t>
      </w:r>
      <w:r w:rsidRPr="009F7484">
        <w:rPr>
          <w:rFonts w:ascii="Times" w:hAnsi="Times" w:cstheme="majorHAnsi"/>
        </w:rPr>
        <w:t xml:space="preserve"> national program for the prevention of mother to child transmission of HIV (PMTCT)</w:t>
      </w:r>
      <w:r w:rsidR="00704690" w:rsidRPr="009F7484">
        <w:rPr>
          <w:rFonts w:ascii="Times" w:hAnsi="Times" w:cstheme="majorHAnsi"/>
        </w:rPr>
        <w:t xml:space="preserve">. </w:t>
      </w:r>
    </w:p>
    <w:p w14:paraId="3C08B13E" w14:textId="2A2C074A" w:rsidR="00081FFA" w:rsidRPr="009F7484" w:rsidRDefault="00465A24" w:rsidP="009F7484">
      <w:pPr>
        <w:jc w:val="both"/>
        <w:rPr>
          <w:rFonts w:ascii="Times" w:hAnsi="Times" w:cstheme="majorHAnsi"/>
        </w:rPr>
      </w:pPr>
      <w:r w:rsidRPr="009F7484">
        <w:rPr>
          <w:rFonts w:ascii="Times" w:hAnsi="Times" w:cstheme="majorHAnsi"/>
        </w:rPr>
        <w:t>The</w:t>
      </w:r>
      <w:r w:rsidR="00704690" w:rsidRPr="009F7484">
        <w:rPr>
          <w:rFonts w:ascii="Times" w:hAnsi="Times" w:cstheme="majorHAnsi"/>
        </w:rPr>
        <w:t xml:space="preserve"> main o</w:t>
      </w:r>
      <w:r w:rsidRPr="009F7484">
        <w:rPr>
          <w:rFonts w:ascii="Times" w:hAnsi="Times" w:cstheme="majorHAnsi"/>
        </w:rPr>
        <w:t>bjectives</w:t>
      </w:r>
      <w:r w:rsidR="002D7F13" w:rsidRPr="009F7484">
        <w:rPr>
          <w:rFonts w:ascii="Times" w:hAnsi="Times" w:cstheme="majorHAnsi"/>
        </w:rPr>
        <w:t xml:space="preserve"> are to find out how many children</w:t>
      </w:r>
      <w:r w:rsidRPr="009F7484">
        <w:rPr>
          <w:rFonts w:ascii="Times" w:hAnsi="Times" w:cstheme="majorHAnsi"/>
        </w:rPr>
        <w:t xml:space="preserve"> of HIV positive mothers</w:t>
      </w:r>
      <w:r w:rsidR="002D7F13" w:rsidRPr="009F7484">
        <w:rPr>
          <w:rFonts w:ascii="Times" w:hAnsi="Times" w:cstheme="majorHAnsi"/>
        </w:rPr>
        <w:t xml:space="preserve"> are </w:t>
      </w:r>
      <w:r w:rsidRPr="009F7484">
        <w:rPr>
          <w:rFonts w:ascii="Times" w:hAnsi="Times" w:cstheme="majorHAnsi"/>
        </w:rPr>
        <w:t xml:space="preserve">infected with HIV and how many are alive and </w:t>
      </w:r>
      <w:r w:rsidR="00704690" w:rsidRPr="009F7484">
        <w:rPr>
          <w:rFonts w:ascii="Times" w:hAnsi="Times" w:cstheme="majorHAnsi"/>
        </w:rPr>
        <w:t>not infected with HIV</w:t>
      </w:r>
      <w:r w:rsidRPr="009F7484">
        <w:rPr>
          <w:rFonts w:ascii="Times" w:hAnsi="Times" w:cstheme="majorHAnsi"/>
        </w:rPr>
        <w:t>. Our study</w:t>
      </w:r>
      <w:r w:rsidR="00081FFA" w:rsidRPr="009F7484">
        <w:rPr>
          <w:rFonts w:ascii="Times" w:hAnsi="Times" w:cstheme="majorHAnsi"/>
        </w:rPr>
        <w:t xml:space="preserve"> will provide feedback to</w:t>
      </w:r>
      <w:r w:rsidRPr="009F7484">
        <w:rPr>
          <w:rFonts w:ascii="Times" w:hAnsi="Times" w:cstheme="majorHAnsi"/>
        </w:rPr>
        <w:t xml:space="preserve"> </w:t>
      </w:r>
      <w:r w:rsidR="00091839">
        <w:rPr>
          <w:rFonts w:ascii="Times" w:hAnsi="Times" w:cstheme="majorHAnsi"/>
        </w:rPr>
        <w:t xml:space="preserve">the national program </w:t>
      </w:r>
      <w:r w:rsidR="00081FFA" w:rsidRPr="009F7484">
        <w:rPr>
          <w:rFonts w:ascii="Times" w:hAnsi="Times" w:cstheme="majorHAnsi"/>
        </w:rPr>
        <w:t xml:space="preserve">about </w:t>
      </w:r>
      <w:r w:rsidRPr="009F7484">
        <w:rPr>
          <w:rFonts w:ascii="Times" w:hAnsi="Times" w:cstheme="majorHAnsi"/>
        </w:rPr>
        <w:t>the effectiveness of the PMTCT program</w:t>
      </w:r>
      <w:r w:rsidR="00081FFA" w:rsidRPr="009F7484">
        <w:rPr>
          <w:rFonts w:ascii="Times" w:hAnsi="Times" w:cstheme="majorHAnsi"/>
        </w:rPr>
        <w:t xml:space="preserve">. </w:t>
      </w:r>
      <w:r w:rsidRPr="009F7484">
        <w:rPr>
          <w:rFonts w:ascii="Times" w:hAnsi="Times" w:cstheme="majorHAnsi"/>
        </w:rPr>
        <w:t xml:space="preserve">This manual outlines the procedures for </w:t>
      </w:r>
      <w:r w:rsidR="003335A8">
        <w:rPr>
          <w:rFonts w:ascii="Times" w:hAnsi="Times" w:cstheme="majorHAnsi"/>
        </w:rPr>
        <w:t>the survey</w:t>
      </w:r>
      <w:r w:rsidR="00081FFA" w:rsidRPr="009F7484">
        <w:rPr>
          <w:rFonts w:ascii="Times" w:hAnsi="Times" w:cstheme="majorHAnsi"/>
        </w:rPr>
        <w:t>.</w:t>
      </w:r>
      <w:r w:rsidR="00704690" w:rsidRPr="009F7484">
        <w:rPr>
          <w:rFonts w:ascii="Times" w:hAnsi="Times" w:cstheme="majorHAnsi"/>
        </w:rPr>
        <w:t xml:space="preserve"> All staff working on the survey must be familiar with this document and follow </w:t>
      </w:r>
      <w:r w:rsidR="00080F03" w:rsidRPr="009F7484">
        <w:rPr>
          <w:rFonts w:ascii="Times" w:hAnsi="Times" w:cstheme="majorHAnsi"/>
        </w:rPr>
        <w:t>the survey procedures outlined below</w:t>
      </w:r>
      <w:r w:rsidR="00704690" w:rsidRPr="009F7484">
        <w:rPr>
          <w:rFonts w:ascii="Times" w:hAnsi="Times" w:cstheme="majorHAnsi"/>
        </w:rPr>
        <w:t>.</w:t>
      </w:r>
      <w:r w:rsidR="00080F03" w:rsidRPr="009F7484">
        <w:rPr>
          <w:rFonts w:ascii="Times" w:hAnsi="Times" w:cstheme="majorHAnsi"/>
        </w:rPr>
        <w:t xml:space="preserve"> </w:t>
      </w:r>
    </w:p>
    <w:p w14:paraId="3484727D" w14:textId="77777777" w:rsidR="00625800" w:rsidRPr="009F7484" w:rsidRDefault="00625800" w:rsidP="009F7484">
      <w:pPr>
        <w:jc w:val="both"/>
        <w:rPr>
          <w:rFonts w:ascii="Times" w:hAnsi="Times" w:cstheme="majorHAnsi"/>
        </w:rPr>
      </w:pPr>
    </w:p>
    <w:p w14:paraId="5828EC84" w14:textId="77777777" w:rsidR="00080F03" w:rsidRPr="002A78A6" w:rsidRDefault="00F8611F" w:rsidP="009F7484">
      <w:pPr>
        <w:jc w:val="both"/>
        <w:rPr>
          <w:rFonts w:ascii="Times" w:hAnsi="Times" w:cstheme="majorHAnsi"/>
          <w:b/>
          <w:u w:val="single"/>
        </w:rPr>
      </w:pPr>
      <w:r w:rsidRPr="002A78A6">
        <w:rPr>
          <w:rFonts w:ascii="Times" w:hAnsi="Times" w:cstheme="majorHAnsi"/>
          <w:b/>
          <w:u w:val="single"/>
        </w:rPr>
        <w:t>Summary of survey procedures</w:t>
      </w:r>
    </w:p>
    <w:p w14:paraId="35066C41" w14:textId="0863973D" w:rsidR="00625800" w:rsidRPr="009F7484" w:rsidRDefault="00625800" w:rsidP="009F7484">
      <w:pPr>
        <w:jc w:val="both"/>
        <w:rPr>
          <w:rFonts w:ascii="Times" w:hAnsi="Times" w:cstheme="majorHAnsi"/>
        </w:rPr>
      </w:pPr>
      <w:r w:rsidRPr="009F7484">
        <w:rPr>
          <w:rFonts w:ascii="Times" w:hAnsi="Times" w:cstheme="majorHAnsi"/>
        </w:rPr>
        <w:t xml:space="preserve">The </w:t>
      </w:r>
      <w:r w:rsidR="00091839">
        <w:rPr>
          <w:rFonts w:ascii="Times" w:hAnsi="Times" w:cstheme="majorHAnsi"/>
        </w:rPr>
        <w:t xml:space="preserve">household </w:t>
      </w:r>
      <w:r w:rsidRPr="009F7484">
        <w:rPr>
          <w:rFonts w:ascii="Times" w:hAnsi="Times" w:cstheme="majorHAnsi"/>
        </w:rPr>
        <w:t>survey will be conducte</w:t>
      </w:r>
      <w:r w:rsidR="00F8611F" w:rsidRPr="009F7484">
        <w:rPr>
          <w:rFonts w:ascii="Times" w:hAnsi="Times" w:cstheme="majorHAnsi"/>
        </w:rPr>
        <w:t xml:space="preserve">d </w:t>
      </w:r>
      <w:r w:rsidR="00F8611F" w:rsidRPr="00665B6B">
        <w:rPr>
          <w:rFonts w:ascii="Times" w:hAnsi="Times" w:cstheme="majorHAnsi"/>
        </w:rPr>
        <w:t xml:space="preserve">between </w:t>
      </w:r>
      <w:r w:rsidR="00091839">
        <w:rPr>
          <w:rFonts w:ascii="Times" w:hAnsi="Times" w:cstheme="majorHAnsi"/>
        </w:rPr>
        <w:t>[</w:t>
      </w:r>
      <w:r w:rsidR="000B54C8" w:rsidRPr="000B54C8">
        <w:rPr>
          <w:rFonts w:ascii="Times" w:hAnsi="Times" w:cstheme="majorHAnsi"/>
          <w:i/>
          <w:iCs/>
        </w:rPr>
        <w:t>dates of study implementation</w:t>
      </w:r>
      <w:r w:rsidR="000B54C8">
        <w:rPr>
          <w:rFonts w:ascii="Times" w:hAnsi="Times" w:cstheme="majorHAnsi"/>
        </w:rPr>
        <w:t>] in [</w:t>
      </w:r>
      <w:r w:rsidR="000B54C8" w:rsidRPr="000B54C8">
        <w:rPr>
          <w:rFonts w:ascii="Times" w:hAnsi="Times" w:cstheme="majorHAnsi"/>
          <w:i/>
          <w:iCs/>
        </w:rPr>
        <w:t>areas of country to be surveyed</w:t>
      </w:r>
      <w:r w:rsidR="000B54C8" w:rsidRPr="000B54C8">
        <w:rPr>
          <w:rFonts w:ascii="Times" w:hAnsi="Times" w:cstheme="majorHAnsi"/>
        </w:rPr>
        <w:t>]</w:t>
      </w:r>
      <w:r w:rsidR="000B54C8" w:rsidRPr="000B54C8">
        <w:rPr>
          <w:rFonts w:ascii="Times" w:hAnsi="Times" w:cstheme="majorHAnsi"/>
          <w:i/>
          <w:iCs/>
        </w:rPr>
        <w:t>.</w:t>
      </w:r>
      <w:r w:rsidR="000B54C8">
        <w:rPr>
          <w:rFonts w:ascii="Times" w:hAnsi="Times" w:cstheme="majorHAnsi"/>
        </w:rPr>
        <w:t xml:space="preserve"> </w:t>
      </w:r>
      <w:r w:rsidR="00F8611F" w:rsidRPr="00E55A35">
        <w:rPr>
          <w:rFonts w:ascii="Times" w:hAnsi="Times" w:cstheme="majorHAnsi"/>
        </w:rPr>
        <w:t xml:space="preserve">The survey will be conducted using </w:t>
      </w:r>
      <w:r w:rsidR="00C1336C">
        <w:rPr>
          <w:rFonts w:ascii="Times" w:hAnsi="Times" w:cstheme="majorHAnsi"/>
        </w:rPr>
        <w:t>[number]</w:t>
      </w:r>
      <w:r w:rsidR="00F8611F" w:rsidRPr="00E55A35">
        <w:rPr>
          <w:rFonts w:ascii="Times" w:hAnsi="Times" w:cstheme="majorHAnsi"/>
        </w:rPr>
        <w:t xml:space="preserve"> teams</w:t>
      </w:r>
      <w:r w:rsidR="00F8611F" w:rsidRPr="009F7484">
        <w:rPr>
          <w:rFonts w:ascii="Times" w:hAnsi="Times" w:cstheme="majorHAnsi"/>
        </w:rPr>
        <w:t>, each consisting of o</w:t>
      </w:r>
      <w:r w:rsidR="008F34FE">
        <w:rPr>
          <w:rFonts w:ascii="Times" w:hAnsi="Times" w:cstheme="majorHAnsi"/>
        </w:rPr>
        <w:t xml:space="preserve">ne driver, one team leader </w:t>
      </w:r>
      <w:r w:rsidR="008F34FE" w:rsidRPr="00E00D14">
        <w:rPr>
          <w:rFonts w:ascii="Times" w:hAnsi="Times" w:cstheme="majorHAnsi"/>
        </w:rPr>
        <w:t xml:space="preserve">and </w:t>
      </w:r>
      <w:r w:rsidR="00E337E7">
        <w:rPr>
          <w:rFonts w:ascii="Times" w:hAnsi="Times" w:cstheme="majorHAnsi"/>
        </w:rPr>
        <w:t>[number]</w:t>
      </w:r>
      <w:r w:rsidR="004A3147">
        <w:rPr>
          <w:rFonts w:ascii="Times" w:hAnsi="Times" w:cstheme="majorHAnsi"/>
        </w:rPr>
        <w:t xml:space="preserve"> </w:t>
      </w:r>
      <w:r w:rsidR="008B7C14" w:rsidRPr="00E00D14">
        <w:rPr>
          <w:rFonts w:ascii="Times" w:hAnsi="Times" w:cstheme="majorHAnsi"/>
        </w:rPr>
        <w:t>data capturers</w:t>
      </w:r>
      <w:r w:rsidR="00F8611F" w:rsidRPr="00E00D14">
        <w:rPr>
          <w:rFonts w:ascii="Times" w:hAnsi="Times" w:cstheme="majorHAnsi"/>
        </w:rPr>
        <w:t xml:space="preserve">. </w:t>
      </w:r>
      <w:r w:rsidR="00671BAE" w:rsidRPr="009F7484">
        <w:rPr>
          <w:rFonts w:ascii="Times" w:hAnsi="Times" w:cstheme="majorHAnsi"/>
        </w:rPr>
        <w:t>Eligible participants are</w:t>
      </w:r>
      <w:r w:rsidR="00D114A4" w:rsidRPr="009F7484">
        <w:rPr>
          <w:rFonts w:ascii="Times" w:hAnsi="Times" w:cstheme="majorHAnsi"/>
        </w:rPr>
        <w:t xml:space="preserve"> all</w:t>
      </w:r>
      <w:r w:rsidR="00671BAE" w:rsidRPr="009F7484">
        <w:rPr>
          <w:rFonts w:ascii="Times" w:hAnsi="Times" w:cstheme="majorHAnsi"/>
        </w:rPr>
        <w:t xml:space="preserve"> infants born </w:t>
      </w:r>
      <w:r w:rsidR="00654A09">
        <w:rPr>
          <w:rFonts w:ascii="Times" w:hAnsi="Times" w:cstheme="majorHAnsi"/>
        </w:rPr>
        <w:t xml:space="preserve">18 </w:t>
      </w:r>
      <w:r w:rsidR="00671BAE" w:rsidRPr="009F7484">
        <w:rPr>
          <w:rFonts w:ascii="Times" w:hAnsi="Times" w:cstheme="majorHAnsi"/>
        </w:rPr>
        <w:t xml:space="preserve">to </w:t>
      </w:r>
      <w:r w:rsidR="00654A09">
        <w:rPr>
          <w:rFonts w:ascii="Times" w:hAnsi="Times" w:cstheme="majorHAnsi"/>
        </w:rPr>
        <w:t>24</w:t>
      </w:r>
      <w:r w:rsidR="00671BAE" w:rsidRPr="009F7484">
        <w:rPr>
          <w:rFonts w:ascii="Times" w:hAnsi="Times" w:cstheme="majorHAnsi"/>
        </w:rPr>
        <w:t xml:space="preserve"> months prior to the survey date and their mothers or caregivers</w:t>
      </w:r>
      <w:r w:rsidR="003108D2" w:rsidRPr="009F7484">
        <w:rPr>
          <w:rFonts w:ascii="Times" w:hAnsi="Times" w:cstheme="majorHAnsi"/>
        </w:rPr>
        <w:t xml:space="preserve"> (called “mother-infant pairs”)</w:t>
      </w:r>
      <w:r w:rsidR="00D114A4" w:rsidRPr="009F7484">
        <w:rPr>
          <w:rFonts w:ascii="Times" w:hAnsi="Times" w:cstheme="majorHAnsi"/>
        </w:rPr>
        <w:t xml:space="preserve"> </w:t>
      </w:r>
      <w:r w:rsidR="00654A09">
        <w:rPr>
          <w:rFonts w:ascii="Times" w:hAnsi="Times" w:cstheme="majorHAnsi"/>
        </w:rPr>
        <w:t xml:space="preserve">who live in the selected enumerations areas to be covered by the survey. </w:t>
      </w:r>
      <w:r w:rsidR="003108D2" w:rsidRPr="009F7484">
        <w:rPr>
          <w:rFonts w:ascii="Times" w:hAnsi="Times"/>
        </w:rPr>
        <w:t xml:space="preserve">Only </w:t>
      </w:r>
      <w:r w:rsidR="007E585A">
        <w:rPr>
          <w:rFonts w:ascii="Times" w:hAnsi="Times"/>
        </w:rPr>
        <w:t>a pre-determined fraction of</w:t>
      </w:r>
      <w:r w:rsidR="003108D2" w:rsidRPr="009F7484">
        <w:rPr>
          <w:rFonts w:ascii="Times" w:hAnsi="Times"/>
        </w:rPr>
        <w:t xml:space="preserve"> eligible mother-infant pairs</w:t>
      </w:r>
      <w:r w:rsidR="00D32106">
        <w:rPr>
          <w:rFonts w:ascii="Times" w:hAnsi="Times"/>
        </w:rPr>
        <w:t xml:space="preserve"> and mothers</w:t>
      </w:r>
      <w:r w:rsidR="003108D2" w:rsidRPr="009F7484">
        <w:rPr>
          <w:rFonts w:ascii="Times" w:hAnsi="Times"/>
        </w:rPr>
        <w:t xml:space="preserve"> will be invited to participate in the survey. </w:t>
      </w:r>
      <w:r w:rsidR="00D114A4" w:rsidRPr="009F7484">
        <w:rPr>
          <w:rFonts w:ascii="Times" w:hAnsi="Times"/>
        </w:rPr>
        <w:t>We anticipate that</w:t>
      </w:r>
      <w:r w:rsidR="003108D2" w:rsidRPr="009F7484">
        <w:rPr>
          <w:rFonts w:ascii="Times" w:hAnsi="Times"/>
        </w:rPr>
        <w:t xml:space="preserve"> on average</w:t>
      </w:r>
      <w:r w:rsidR="00D114A4" w:rsidRPr="009F7484">
        <w:rPr>
          <w:rFonts w:ascii="Times" w:hAnsi="Times"/>
        </w:rPr>
        <w:t xml:space="preserve"> we will enroll </w:t>
      </w:r>
      <w:r w:rsidR="00D03981" w:rsidRPr="00FE6A01">
        <w:rPr>
          <w:rFonts w:ascii="Times" w:hAnsi="Times"/>
        </w:rPr>
        <w:t xml:space="preserve">a total sample size of about </w:t>
      </w:r>
      <w:r w:rsidR="0054728C">
        <w:rPr>
          <w:rFonts w:ascii="Times" w:hAnsi="Times"/>
        </w:rPr>
        <w:t>[number]</w:t>
      </w:r>
      <w:r w:rsidR="00D03981" w:rsidRPr="00FE6A01">
        <w:rPr>
          <w:rFonts w:ascii="Times" w:hAnsi="Times"/>
        </w:rPr>
        <w:t xml:space="preserve"> mother-infant pairs.</w:t>
      </w:r>
      <w:r w:rsidR="00350DB1">
        <w:rPr>
          <w:rFonts w:ascii="Times" w:hAnsi="Times"/>
        </w:rPr>
        <w:t xml:space="preserve"> </w:t>
      </w:r>
    </w:p>
    <w:p w14:paraId="5273CD75" w14:textId="77777777" w:rsidR="00625800" w:rsidRDefault="00625800" w:rsidP="009F7484">
      <w:pPr>
        <w:tabs>
          <w:tab w:val="num" w:pos="1424"/>
        </w:tabs>
        <w:jc w:val="both"/>
        <w:rPr>
          <w:rFonts w:ascii="Times" w:hAnsi="Times"/>
        </w:rPr>
      </w:pPr>
    </w:p>
    <w:p w14:paraId="3F9DE529" w14:textId="76FD065D" w:rsidR="002F471F" w:rsidRDefault="00EB54EA" w:rsidP="009F7484">
      <w:pPr>
        <w:tabs>
          <w:tab w:val="num" w:pos="1424"/>
        </w:tabs>
        <w:jc w:val="both"/>
        <w:rPr>
          <w:rFonts w:ascii="Times" w:hAnsi="Times"/>
          <w:lang w:val="en-GB"/>
        </w:rPr>
      </w:pPr>
      <w:r>
        <w:rPr>
          <w:rFonts w:ascii="Times" w:hAnsi="Times"/>
        </w:rPr>
        <w:t>Teams will be assigned enumeratio</w:t>
      </w:r>
      <w:r w:rsidR="00963F3C">
        <w:rPr>
          <w:rFonts w:ascii="Times" w:hAnsi="Times"/>
        </w:rPr>
        <w:t xml:space="preserve">n areas. </w:t>
      </w:r>
      <w:r w:rsidR="00625800" w:rsidRPr="009F7484">
        <w:rPr>
          <w:rFonts w:ascii="Times" w:hAnsi="Times"/>
          <w:lang w:val="en-GB"/>
        </w:rPr>
        <w:t>Prior to starting the survey</w:t>
      </w:r>
      <w:r w:rsidR="00AA7592" w:rsidRPr="009F7484">
        <w:rPr>
          <w:rFonts w:ascii="Times" w:hAnsi="Times"/>
          <w:lang w:val="en-GB"/>
        </w:rPr>
        <w:t>,</w:t>
      </w:r>
      <w:r w:rsidR="00625800" w:rsidRPr="009F7484">
        <w:rPr>
          <w:rFonts w:ascii="Times" w:hAnsi="Times"/>
          <w:lang w:val="en-GB"/>
        </w:rPr>
        <w:t xml:space="preserve"> </w:t>
      </w:r>
      <w:r w:rsidR="001E242B" w:rsidRPr="009F7484">
        <w:rPr>
          <w:rFonts w:ascii="Times" w:hAnsi="Times"/>
          <w:lang w:val="en-GB"/>
        </w:rPr>
        <w:t xml:space="preserve">the boundaries of </w:t>
      </w:r>
      <w:r w:rsidR="00625800" w:rsidRPr="009F7484">
        <w:rPr>
          <w:rFonts w:ascii="Times" w:hAnsi="Times"/>
          <w:lang w:val="en-GB"/>
        </w:rPr>
        <w:t>each</w:t>
      </w:r>
      <w:r w:rsidR="00D114A4" w:rsidRPr="009F7484">
        <w:rPr>
          <w:rFonts w:ascii="Times" w:hAnsi="Times"/>
          <w:lang w:val="en-GB"/>
        </w:rPr>
        <w:t xml:space="preserve"> </w:t>
      </w:r>
      <w:r w:rsidR="00963F3C">
        <w:rPr>
          <w:rFonts w:ascii="Times" w:hAnsi="Times"/>
          <w:lang w:val="en-GB"/>
        </w:rPr>
        <w:t>enumeration</w:t>
      </w:r>
      <w:r w:rsidR="00963F3C" w:rsidRPr="009F7484">
        <w:rPr>
          <w:rFonts w:ascii="Times" w:hAnsi="Times"/>
          <w:lang w:val="en-GB"/>
        </w:rPr>
        <w:t xml:space="preserve"> </w:t>
      </w:r>
      <w:r w:rsidR="00D114A4" w:rsidRPr="009F7484">
        <w:rPr>
          <w:rFonts w:ascii="Times" w:hAnsi="Times"/>
          <w:lang w:val="en-GB"/>
        </w:rPr>
        <w:t xml:space="preserve">area </w:t>
      </w:r>
      <w:r w:rsidR="00625800" w:rsidRPr="009F7484">
        <w:rPr>
          <w:rFonts w:ascii="Times" w:hAnsi="Times"/>
          <w:lang w:val="en-GB"/>
        </w:rPr>
        <w:t xml:space="preserve">will be </w:t>
      </w:r>
      <w:r w:rsidR="001E242B" w:rsidRPr="009F7484">
        <w:rPr>
          <w:rFonts w:ascii="Times" w:hAnsi="Times"/>
          <w:lang w:val="en-GB"/>
        </w:rPr>
        <w:t>explained</w:t>
      </w:r>
      <w:r w:rsidR="00625800" w:rsidRPr="009F7484">
        <w:rPr>
          <w:rFonts w:ascii="Times" w:hAnsi="Times"/>
          <w:lang w:val="en-GB"/>
        </w:rPr>
        <w:t xml:space="preserve"> to the team. </w:t>
      </w:r>
      <w:r w:rsidR="003108D2" w:rsidRPr="009F7484">
        <w:rPr>
          <w:rFonts w:ascii="Times" w:hAnsi="Times"/>
          <w:lang w:val="en-GB"/>
        </w:rPr>
        <w:t xml:space="preserve">A list </w:t>
      </w:r>
      <w:r w:rsidR="003108D2" w:rsidRPr="00420FAA">
        <w:rPr>
          <w:rFonts w:ascii="Times" w:hAnsi="Times"/>
          <w:lang w:val="en-GB"/>
        </w:rPr>
        <w:t xml:space="preserve">of </w:t>
      </w:r>
      <w:r w:rsidR="00794128" w:rsidRPr="00420FAA">
        <w:rPr>
          <w:rFonts w:ascii="Times" w:hAnsi="Times"/>
          <w:lang w:val="en-GB"/>
        </w:rPr>
        <w:t xml:space="preserve">households with </w:t>
      </w:r>
      <w:r w:rsidR="003108D2" w:rsidRPr="00420FAA">
        <w:rPr>
          <w:rFonts w:ascii="Times" w:hAnsi="Times"/>
          <w:lang w:val="en-GB"/>
        </w:rPr>
        <w:t>possible eligible</w:t>
      </w:r>
      <w:r w:rsidR="00D32106">
        <w:rPr>
          <w:rFonts w:ascii="Times" w:hAnsi="Times"/>
          <w:lang w:val="en-GB"/>
        </w:rPr>
        <w:t xml:space="preserve"> mothers and</w:t>
      </w:r>
      <w:r w:rsidR="003108D2" w:rsidRPr="00420FAA">
        <w:rPr>
          <w:rFonts w:ascii="Times" w:hAnsi="Times"/>
          <w:lang w:val="en-GB"/>
        </w:rPr>
        <w:t xml:space="preserve"> infants will be compiled with the help of village health worker</w:t>
      </w:r>
      <w:r w:rsidR="00EA4105" w:rsidRPr="00420FAA">
        <w:rPr>
          <w:rFonts w:ascii="Times" w:hAnsi="Times"/>
          <w:lang w:val="en-GB"/>
        </w:rPr>
        <w:t>s/</w:t>
      </w:r>
      <w:r w:rsidR="00794128" w:rsidRPr="00420FAA">
        <w:rPr>
          <w:rFonts w:ascii="Times" w:hAnsi="Times"/>
          <w:lang w:val="en-GB"/>
        </w:rPr>
        <w:t xml:space="preserve"> health promoters</w:t>
      </w:r>
      <w:r w:rsidR="00D32106">
        <w:rPr>
          <w:rFonts w:ascii="Times" w:hAnsi="Times"/>
          <w:lang w:val="en-GB"/>
        </w:rPr>
        <w:t xml:space="preserve">. </w:t>
      </w:r>
      <w:r w:rsidR="00AF4D52">
        <w:rPr>
          <w:rFonts w:ascii="Times" w:hAnsi="Times"/>
          <w:lang w:val="en-GB"/>
        </w:rPr>
        <w:t xml:space="preserve">A pre-determined fraction of eligible mothers and infants will be selected and data capturers will visit the households of selected mother-infant pairs, assess their eligibility, and invite them to participate in the survey. </w:t>
      </w:r>
      <w:r w:rsidR="00620014" w:rsidRPr="009F7484">
        <w:rPr>
          <w:rFonts w:ascii="Times" w:hAnsi="Times"/>
          <w:lang w:val="en-GB"/>
        </w:rPr>
        <w:t>Each participating mother/caregiver</w:t>
      </w:r>
      <w:r w:rsidR="00625800" w:rsidRPr="009F7484">
        <w:rPr>
          <w:rFonts w:ascii="Times" w:hAnsi="Times"/>
          <w:lang w:val="en-GB"/>
        </w:rPr>
        <w:t xml:space="preserve"> will be asked to sign a consent form and </w:t>
      </w:r>
      <w:r w:rsidR="00620014" w:rsidRPr="009F7484">
        <w:rPr>
          <w:rFonts w:ascii="Times" w:hAnsi="Times"/>
          <w:lang w:val="en-GB"/>
        </w:rPr>
        <w:t>answer a questionnaire.</w:t>
      </w:r>
      <w:r w:rsidR="00AF4D52">
        <w:rPr>
          <w:rFonts w:ascii="Times" w:hAnsi="Times"/>
          <w:lang w:val="en-GB"/>
        </w:rPr>
        <w:t xml:space="preserve"> </w:t>
      </w:r>
      <w:r w:rsidR="003F2759" w:rsidRPr="009F7484">
        <w:rPr>
          <w:rFonts w:ascii="Times" w:hAnsi="Times"/>
          <w:lang w:val="en-GB"/>
        </w:rPr>
        <w:t>F</w:t>
      </w:r>
      <w:r w:rsidR="00620014" w:rsidRPr="009F7484">
        <w:rPr>
          <w:rFonts w:ascii="Times" w:hAnsi="Times"/>
          <w:lang w:val="en-GB"/>
        </w:rPr>
        <w:t>inger prick blood samples will be collected from all living mothers</w:t>
      </w:r>
      <w:r w:rsidR="008A5FF5">
        <w:rPr>
          <w:rFonts w:ascii="Times" w:hAnsi="Times"/>
          <w:lang w:val="en-GB"/>
        </w:rPr>
        <w:t xml:space="preserve"> </w:t>
      </w:r>
      <w:r w:rsidR="00F92CC5">
        <w:rPr>
          <w:rFonts w:ascii="Times" w:hAnsi="Times"/>
          <w:lang w:val="en-GB"/>
        </w:rPr>
        <w:t xml:space="preserve">for either home-based HIV testing (for mothers with unknown or negative HIV status) and/or confirmatory testing (for mothers with known </w:t>
      </w:r>
      <w:r w:rsidR="00940545">
        <w:rPr>
          <w:rFonts w:ascii="Times" w:hAnsi="Times"/>
          <w:lang w:val="en-GB"/>
        </w:rPr>
        <w:t>HIV infection)</w:t>
      </w:r>
      <w:r w:rsidR="00F92CC5">
        <w:rPr>
          <w:rFonts w:ascii="Times" w:hAnsi="Times"/>
          <w:lang w:val="en-GB"/>
        </w:rPr>
        <w:t xml:space="preserve"> </w:t>
      </w:r>
      <w:r w:rsidR="00AF4D52">
        <w:rPr>
          <w:rFonts w:ascii="Times" w:hAnsi="Times"/>
          <w:lang w:val="en-GB"/>
        </w:rPr>
        <w:t>. A</w:t>
      </w:r>
      <w:r w:rsidR="00620014" w:rsidRPr="009F7484">
        <w:rPr>
          <w:rFonts w:ascii="Times" w:hAnsi="Times"/>
          <w:lang w:val="en-GB"/>
        </w:rPr>
        <w:t xml:space="preserve"> heel</w:t>
      </w:r>
      <w:r w:rsidR="000A1898">
        <w:rPr>
          <w:rFonts w:ascii="Times" w:hAnsi="Times"/>
          <w:lang w:val="en-GB"/>
        </w:rPr>
        <w:t>/toe</w:t>
      </w:r>
      <w:r w:rsidR="00620014" w:rsidRPr="009F7484">
        <w:rPr>
          <w:rFonts w:ascii="Times" w:hAnsi="Times"/>
          <w:lang w:val="en-GB"/>
        </w:rPr>
        <w:t xml:space="preserve"> prick blood sample </w:t>
      </w:r>
      <w:r w:rsidR="00AF4D52">
        <w:rPr>
          <w:rFonts w:ascii="Times" w:hAnsi="Times"/>
          <w:lang w:val="en-GB"/>
        </w:rPr>
        <w:t xml:space="preserve">will be collected </w:t>
      </w:r>
      <w:r w:rsidR="00620014" w:rsidRPr="009F7484">
        <w:rPr>
          <w:rFonts w:ascii="Times" w:hAnsi="Times"/>
          <w:lang w:val="en-GB"/>
        </w:rPr>
        <w:t>from living infants</w:t>
      </w:r>
      <w:r w:rsidR="00AF4D52">
        <w:rPr>
          <w:rFonts w:ascii="Times" w:hAnsi="Times"/>
          <w:lang w:val="en-GB"/>
        </w:rPr>
        <w:t xml:space="preserve"> born </w:t>
      </w:r>
      <w:r w:rsidR="004D616B">
        <w:rPr>
          <w:rFonts w:ascii="Times" w:hAnsi="Times"/>
          <w:lang w:val="en-GB"/>
        </w:rPr>
        <w:t>18</w:t>
      </w:r>
      <w:r w:rsidR="00AF4D52">
        <w:rPr>
          <w:rFonts w:ascii="Times" w:hAnsi="Times"/>
          <w:lang w:val="en-GB"/>
        </w:rPr>
        <w:t xml:space="preserve"> to </w:t>
      </w:r>
      <w:r w:rsidR="004D616B">
        <w:rPr>
          <w:rFonts w:ascii="Times" w:hAnsi="Times"/>
          <w:lang w:val="en-GB"/>
        </w:rPr>
        <w:t>24</w:t>
      </w:r>
      <w:r w:rsidR="00AF4D52">
        <w:rPr>
          <w:rFonts w:ascii="Times" w:hAnsi="Times"/>
          <w:lang w:val="en-GB"/>
        </w:rPr>
        <w:t xml:space="preserve"> months prior to the survey date</w:t>
      </w:r>
      <w:r w:rsidR="00940545">
        <w:rPr>
          <w:rFonts w:ascii="Times" w:hAnsi="Times"/>
          <w:lang w:val="en-GB"/>
        </w:rPr>
        <w:t xml:space="preserve"> whose mothers have unknown or positive HIV status</w:t>
      </w:r>
      <w:r w:rsidR="00620014" w:rsidRPr="009F7484">
        <w:rPr>
          <w:rFonts w:ascii="Times" w:hAnsi="Times"/>
          <w:lang w:val="en-GB"/>
        </w:rPr>
        <w:t xml:space="preserve">. </w:t>
      </w:r>
      <w:r w:rsidR="000B004B">
        <w:rPr>
          <w:rFonts w:ascii="Times" w:hAnsi="Times"/>
          <w:lang w:val="en-GB"/>
        </w:rPr>
        <w:t>[</w:t>
      </w:r>
      <w:r w:rsidR="00620014" w:rsidRPr="009F7484">
        <w:rPr>
          <w:rFonts w:ascii="Times" w:hAnsi="Times"/>
          <w:lang w:val="en-GB"/>
        </w:rPr>
        <w:t>Each participating mother/caregiver</w:t>
      </w:r>
      <w:r w:rsidR="00625800" w:rsidRPr="009F7484">
        <w:rPr>
          <w:rFonts w:ascii="Times" w:hAnsi="Times"/>
          <w:lang w:val="en-GB"/>
        </w:rPr>
        <w:t xml:space="preserve"> will receive a small incentive for taking part in the survey</w:t>
      </w:r>
      <w:r w:rsidR="000B004B">
        <w:rPr>
          <w:rFonts w:ascii="Times" w:hAnsi="Times"/>
          <w:lang w:val="en-GB"/>
        </w:rPr>
        <w:t>]</w:t>
      </w:r>
      <w:r w:rsidR="00625800" w:rsidRPr="009F7484">
        <w:rPr>
          <w:rFonts w:ascii="Times" w:hAnsi="Times"/>
          <w:lang w:val="en-GB"/>
        </w:rPr>
        <w:t>.</w:t>
      </w:r>
      <w:r w:rsidR="002F471F" w:rsidRPr="009F7484">
        <w:rPr>
          <w:rFonts w:ascii="Times" w:hAnsi="Times"/>
          <w:lang w:val="en-GB"/>
        </w:rPr>
        <w:t xml:space="preserve"> </w:t>
      </w:r>
    </w:p>
    <w:p w14:paraId="276D1FB3" w14:textId="77777777" w:rsidR="009E39C2" w:rsidRDefault="009E39C2" w:rsidP="009F7484">
      <w:pPr>
        <w:tabs>
          <w:tab w:val="num" w:pos="1424"/>
        </w:tabs>
        <w:jc w:val="both"/>
        <w:rPr>
          <w:rFonts w:ascii="Times" w:hAnsi="Times"/>
          <w:lang w:val="en-GB"/>
        </w:rPr>
      </w:pPr>
    </w:p>
    <w:p w14:paraId="2065ECA6" w14:textId="77777777" w:rsidR="009E39C2" w:rsidRPr="009F7484" w:rsidRDefault="009E39C2" w:rsidP="009E39C2">
      <w:pPr>
        <w:jc w:val="both"/>
        <w:rPr>
          <w:rFonts w:ascii="Times" w:hAnsi="Times" w:cstheme="majorHAnsi"/>
        </w:rPr>
      </w:pPr>
      <w:r>
        <w:rPr>
          <w:rFonts w:ascii="Times" w:hAnsi="Times" w:cstheme="majorHAnsi"/>
        </w:rPr>
        <w:t>More specifically, t</w:t>
      </w:r>
      <w:r w:rsidRPr="009F7484">
        <w:rPr>
          <w:rFonts w:ascii="Times" w:hAnsi="Times" w:cstheme="majorHAnsi"/>
        </w:rPr>
        <w:t>he survey will consist of the following</w:t>
      </w:r>
      <w:r>
        <w:rPr>
          <w:rFonts w:ascii="Times" w:hAnsi="Times" w:cstheme="majorHAnsi"/>
        </w:rPr>
        <w:t xml:space="preserve"> procedures</w:t>
      </w:r>
      <w:r w:rsidRPr="009F7484">
        <w:rPr>
          <w:rFonts w:ascii="Times" w:hAnsi="Times" w:cstheme="majorHAnsi"/>
        </w:rPr>
        <w:t>:</w:t>
      </w:r>
    </w:p>
    <w:p w14:paraId="77509CC3" w14:textId="7810E57B" w:rsidR="009E39C2" w:rsidRPr="009F7484" w:rsidRDefault="009E39C2" w:rsidP="009E39C2">
      <w:pPr>
        <w:pStyle w:val="ListParagraph"/>
        <w:numPr>
          <w:ilvl w:val="0"/>
          <w:numId w:val="1"/>
        </w:numPr>
        <w:ind w:left="360"/>
        <w:jc w:val="both"/>
        <w:rPr>
          <w:rFonts w:ascii="Times" w:hAnsi="Times" w:cstheme="majorHAnsi"/>
        </w:rPr>
      </w:pPr>
      <w:r w:rsidRPr="009F7484">
        <w:rPr>
          <w:rFonts w:ascii="Times" w:hAnsi="Times" w:cstheme="majorHAnsi"/>
        </w:rPr>
        <w:t>Individual questionnaires to b</w:t>
      </w:r>
      <w:r w:rsidR="00F932B3">
        <w:rPr>
          <w:rFonts w:ascii="Times" w:hAnsi="Times" w:cstheme="majorHAnsi"/>
        </w:rPr>
        <w:t>e administered to all mothers/</w:t>
      </w:r>
      <w:r w:rsidRPr="009F7484">
        <w:rPr>
          <w:rFonts w:ascii="Times" w:hAnsi="Times" w:cstheme="majorHAnsi"/>
        </w:rPr>
        <w:t xml:space="preserve"> caregivers of eligible infants</w:t>
      </w:r>
      <w:r w:rsidR="00AF4D52">
        <w:rPr>
          <w:rFonts w:ascii="Times" w:hAnsi="Times" w:cstheme="majorHAnsi"/>
        </w:rPr>
        <w:t xml:space="preserve"> (born </w:t>
      </w:r>
      <w:r w:rsidR="000B004B">
        <w:rPr>
          <w:rFonts w:ascii="Times" w:hAnsi="Times" w:cstheme="majorHAnsi"/>
        </w:rPr>
        <w:t>18</w:t>
      </w:r>
      <w:r w:rsidR="00AF4D52">
        <w:rPr>
          <w:rFonts w:ascii="Times" w:hAnsi="Times" w:cstheme="majorHAnsi"/>
        </w:rPr>
        <w:t>-</w:t>
      </w:r>
      <w:r w:rsidR="000B004B">
        <w:rPr>
          <w:rFonts w:ascii="Times" w:hAnsi="Times" w:cstheme="majorHAnsi"/>
        </w:rPr>
        <w:t>24</w:t>
      </w:r>
      <w:r w:rsidR="00AF4D52">
        <w:rPr>
          <w:rFonts w:ascii="Times" w:hAnsi="Times" w:cstheme="majorHAnsi"/>
        </w:rPr>
        <w:t xml:space="preserve"> months prior to the survey date)</w:t>
      </w:r>
    </w:p>
    <w:p w14:paraId="6A9AD78E" w14:textId="3A55B003" w:rsidR="009E39C2" w:rsidRPr="009F7484" w:rsidRDefault="009E39C2" w:rsidP="009E39C2">
      <w:pPr>
        <w:pStyle w:val="ListParagraph"/>
        <w:numPr>
          <w:ilvl w:val="0"/>
          <w:numId w:val="1"/>
        </w:numPr>
        <w:ind w:left="360"/>
        <w:jc w:val="both"/>
        <w:rPr>
          <w:rFonts w:ascii="Times" w:hAnsi="Times" w:cstheme="majorHAnsi"/>
        </w:rPr>
      </w:pPr>
      <w:r w:rsidRPr="009F7484">
        <w:rPr>
          <w:rFonts w:ascii="Times" w:hAnsi="Times" w:cstheme="majorHAnsi"/>
        </w:rPr>
        <w:t>Finger-prick blood samples from all living mothers of eligible infants</w:t>
      </w:r>
      <w:r w:rsidR="00AF4D52">
        <w:rPr>
          <w:rFonts w:ascii="Times" w:hAnsi="Times" w:cstheme="majorHAnsi"/>
        </w:rPr>
        <w:t xml:space="preserve"> (b</w:t>
      </w:r>
      <w:r w:rsidR="000B004B">
        <w:rPr>
          <w:rFonts w:ascii="Times" w:hAnsi="Times" w:cstheme="majorHAnsi"/>
        </w:rPr>
        <w:t>orn</w:t>
      </w:r>
      <w:r w:rsidR="00AF4D52">
        <w:rPr>
          <w:rFonts w:ascii="Times" w:hAnsi="Times" w:cstheme="majorHAnsi"/>
        </w:rPr>
        <w:t xml:space="preserve"> </w:t>
      </w:r>
      <w:r w:rsidR="000B004B">
        <w:rPr>
          <w:rFonts w:ascii="Times" w:hAnsi="Times" w:cstheme="majorHAnsi"/>
        </w:rPr>
        <w:t>18</w:t>
      </w:r>
      <w:r w:rsidR="00AF4D52">
        <w:rPr>
          <w:rFonts w:ascii="Times" w:hAnsi="Times" w:cstheme="majorHAnsi"/>
        </w:rPr>
        <w:t>-</w:t>
      </w:r>
      <w:r w:rsidR="000B004B">
        <w:rPr>
          <w:rFonts w:ascii="Times" w:hAnsi="Times" w:cstheme="majorHAnsi"/>
        </w:rPr>
        <w:t>24</w:t>
      </w:r>
      <w:r w:rsidR="00AF4D52">
        <w:rPr>
          <w:rFonts w:ascii="Times" w:hAnsi="Times" w:cstheme="majorHAnsi"/>
        </w:rPr>
        <w:t xml:space="preserve"> months prior to the survey date)</w:t>
      </w:r>
    </w:p>
    <w:p w14:paraId="514C4005" w14:textId="2ECC1188" w:rsidR="009E39C2" w:rsidRPr="009F7484" w:rsidRDefault="009E39C2" w:rsidP="009E39C2">
      <w:pPr>
        <w:pStyle w:val="ListParagraph"/>
        <w:numPr>
          <w:ilvl w:val="0"/>
          <w:numId w:val="1"/>
        </w:numPr>
        <w:ind w:left="360"/>
        <w:jc w:val="both"/>
        <w:rPr>
          <w:rFonts w:ascii="Times" w:hAnsi="Times" w:cstheme="majorHAnsi"/>
        </w:rPr>
      </w:pPr>
      <w:r w:rsidRPr="009F7484">
        <w:rPr>
          <w:rFonts w:ascii="Times" w:hAnsi="Times" w:cstheme="majorHAnsi"/>
        </w:rPr>
        <w:t>Heel</w:t>
      </w:r>
      <w:r w:rsidR="000B004B">
        <w:rPr>
          <w:rFonts w:ascii="Times" w:hAnsi="Times" w:cstheme="majorHAnsi"/>
        </w:rPr>
        <w:t>/</w:t>
      </w:r>
      <w:r w:rsidR="000A1898">
        <w:rPr>
          <w:rFonts w:ascii="Times" w:hAnsi="Times" w:cstheme="majorHAnsi"/>
        </w:rPr>
        <w:t>toe</w:t>
      </w:r>
      <w:r w:rsidRPr="009F7484">
        <w:rPr>
          <w:rFonts w:ascii="Times" w:hAnsi="Times" w:cstheme="majorHAnsi"/>
        </w:rPr>
        <w:t xml:space="preserve">-prick blood samples from all living infants </w:t>
      </w:r>
      <w:r w:rsidR="00AF4D52">
        <w:rPr>
          <w:rFonts w:ascii="Times" w:hAnsi="Times" w:cstheme="majorHAnsi"/>
        </w:rPr>
        <w:t xml:space="preserve">born </w:t>
      </w:r>
      <w:r w:rsidR="000B004B">
        <w:rPr>
          <w:rFonts w:ascii="Times" w:hAnsi="Times" w:cstheme="majorHAnsi"/>
        </w:rPr>
        <w:t>18</w:t>
      </w:r>
      <w:r w:rsidR="00AF4D52">
        <w:rPr>
          <w:rFonts w:ascii="Times" w:hAnsi="Times" w:cstheme="majorHAnsi"/>
        </w:rPr>
        <w:t xml:space="preserve"> to </w:t>
      </w:r>
      <w:r w:rsidR="000B004B">
        <w:rPr>
          <w:rFonts w:ascii="Times" w:hAnsi="Times" w:cstheme="majorHAnsi"/>
        </w:rPr>
        <w:t>24</w:t>
      </w:r>
      <w:r w:rsidR="00AF4D52">
        <w:rPr>
          <w:rFonts w:ascii="Times" w:hAnsi="Times" w:cstheme="majorHAnsi"/>
        </w:rPr>
        <w:t xml:space="preserve"> months prior to the survey date</w:t>
      </w:r>
      <w:r w:rsidRPr="009F7484">
        <w:rPr>
          <w:rFonts w:ascii="Times" w:hAnsi="Times" w:cstheme="majorHAnsi"/>
        </w:rPr>
        <w:t xml:space="preserve"> </w:t>
      </w:r>
      <w:r w:rsidR="00106D9C">
        <w:rPr>
          <w:rFonts w:ascii="Times" w:hAnsi="Times" w:cstheme="majorHAnsi"/>
        </w:rPr>
        <w:t xml:space="preserve">whose mothers have unknown or positive HIV status. (Infants whose mothers test negative during the home-based HIV testing will not have a blood sample collected.)  </w:t>
      </w:r>
    </w:p>
    <w:p w14:paraId="7540ED0F" w14:textId="39D88FF8" w:rsidR="009E39C2" w:rsidRPr="009F7484" w:rsidRDefault="009E39C2" w:rsidP="009E39C2">
      <w:pPr>
        <w:pStyle w:val="ListParagraph"/>
        <w:numPr>
          <w:ilvl w:val="0"/>
          <w:numId w:val="1"/>
        </w:numPr>
        <w:ind w:left="360"/>
        <w:jc w:val="both"/>
        <w:rPr>
          <w:rFonts w:ascii="Times" w:hAnsi="Times" w:cstheme="majorHAnsi"/>
        </w:rPr>
      </w:pPr>
      <w:r w:rsidRPr="009F7484">
        <w:rPr>
          <w:rFonts w:ascii="Times" w:hAnsi="Times" w:cstheme="majorHAnsi"/>
        </w:rPr>
        <w:t>Verbal autopsy questionnaires to be administered to caregivers if the mother</w:t>
      </w:r>
      <w:r w:rsidR="00AF4D52">
        <w:rPr>
          <w:rFonts w:ascii="Times" w:hAnsi="Times" w:cstheme="majorHAnsi"/>
        </w:rPr>
        <w:t xml:space="preserve"> of an infant born </w:t>
      </w:r>
      <w:r w:rsidR="000B004B">
        <w:rPr>
          <w:rFonts w:ascii="Times" w:hAnsi="Times" w:cstheme="majorHAnsi"/>
        </w:rPr>
        <w:t xml:space="preserve">18 </w:t>
      </w:r>
      <w:r w:rsidR="00AF4D52">
        <w:rPr>
          <w:rFonts w:ascii="Times" w:hAnsi="Times" w:cstheme="majorHAnsi"/>
        </w:rPr>
        <w:t xml:space="preserve">to </w:t>
      </w:r>
      <w:r w:rsidR="000B004B">
        <w:rPr>
          <w:rFonts w:ascii="Times" w:hAnsi="Times" w:cstheme="majorHAnsi"/>
        </w:rPr>
        <w:t>24</w:t>
      </w:r>
      <w:r w:rsidR="00AF4D52">
        <w:rPr>
          <w:rFonts w:ascii="Times" w:hAnsi="Times" w:cstheme="majorHAnsi"/>
        </w:rPr>
        <w:t xml:space="preserve"> months prior to the survey date</w:t>
      </w:r>
      <w:r w:rsidRPr="009F7484">
        <w:rPr>
          <w:rFonts w:ascii="Times" w:hAnsi="Times" w:cstheme="majorHAnsi"/>
        </w:rPr>
        <w:t xml:space="preserve"> is deceased</w:t>
      </w:r>
    </w:p>
    <w:p w14:paraId="56D35235" w14:textId="5FDFB99D" w:rsidR="009E39C2" w:rsidRPr="00E356F5" w:rsidRDefault="009E39C2" w:rsidP="009E39C2">
      <w:pPr>
        <w:pStyle w:val="ListParagraph"/>
        <w:numPr>
          <w:ilvl w:val="0"/>
          <w:numId w:val="1"/>
        </w:numPr>
        <w:ind w:left="360"/>
        <w:jc w:val="both"/>
        <w:rPr>
          <w:rFonts w:ascii="Times" w:hAnsi="Times" w:cstheme="majorHAnsi"/>
        </w:rPr>
      </w:pPr>
      <w:r w:rsidRPr="009F7484">
        <w:rPr>
          <w:rFonts w:ascii="Times" w:hAnsi="Times" w:cstheme="majorHAnsi"/>
        </w:rPr>
        <w:lastRenderedPageBreak/>
        <w:t xml:space="preserve">Verbal autopsy </w:t>
      </w:r>
      <w:r w:rsidRPr="00E356F5">
        <w:rPr>
          <w:rFonts w:ascii="Times" w:hAnsi="Times" w:cstheme="majorHAnsi"/>
        </w:rPr>
        <w:t>questionnaires to be administered to mothers</w:t>
      </w:r>
      <w:r w:rsidR="00AF4D52">
        <w:rPr>
          <w:rFonts w:ascii="Times" w:hAnsi="Times" w:cstheme="majorHAnsi"/>
        </w:rPr>
        <w:t xml:space="preserve"> of infants born </w:t>
      </w:r>
      <w:r w:rsidR="000B004B">
        <w:rPr>
          <w:rFonts w:ascii="Times" w:hAnsi="Times" w:cstheme="majorHAnsi"/>
        </w:rPr>
        <w:t>18</w:t>
      </w:r>
      <w:r w:rsidR="00AF4D52">
        <w:rPr>
          <w:rFonts w:ascii="Times" w:hAnsi="Times" w:cstheme="majorHAnsi"/>
        </w:rPr>
        <w:t xml:space="preserve"> to </w:t>
      </w:r>
      <w:r w:rsidR="000B004B">
        <w:rPr>
          <w:rFonts w:ascii="Times" w:hAnsi="Times" w:cstheme="majorHAnsi"/>
        </w:rPr>
        <w:t>24</w:t>
      </w:r>
      <w:r w:rsidR="00AF4D52">
        <w:rPr>
          <w:rFonts w:ascii="Times" w:hAnsi="Times" w:cstheme="majorHAnsi"/>
        </w:rPr>
        <w:t xml:space="preserve"> months prior to the survey date</w:t>
      </w:r>
      <w:r w:rsidRPr="00E356F5">
        <w:rPr>
          <w:rFonts w:ascii="Times" w:hAnsi="Times" w:cstheme="majorHAnsi"/>
        </w:rPr>
        <w:t xml:space="preserve"> if the infant is deceased </w:t>
      </w:r>
    </w:p>
    <w:p w14:paraId="04059B8A" w14:textId="77777777" w:rsidR="009E39C2" w:rsidRDefault="009E39C2" w:rsidP="009E39C2">
      <w:pPr>
        <w:pStyle w:val="ListParagraph"/>
        <w:numPr>
          <w:ilvl w:val="0"/>
          <w:numId w:val="1"/>
        </w:numPr>
        <w:ind w:left="360"/>
        <w:jc w:val="both"/>
        <w:rPr>
          <w:rFonts w:ascii="Times" w:hAnsi="Times" w:cstheme="majorHAnsi"/>
        </w:rPr>
      </w:pPr>
      <w:r w:rsidRPr="00E356F5">
        <w:rPr>
          <w:rFonts w:ascii="Times" w:hAnsi="Times" w:cstheme="majorHAnsi"/>
        </w:rPr>
        <w:t>GPS coordinates will be collected at all facilities</w:t>
      </w:r>
      <w:r w:rsidR="00AF4D52">
        <w:rPr>
          <w:rFonts w:ascii="Times" w:hAnsi="Times" w:cstheme="majorHAnsi"/>
        </w:rPr>
        <w:t xml:space="preserve"> and all households</w:t>
      </w:r>
    </w:p>
    <w:p w14:paraId="662CC044" w14:textId="77777777" w:rsidR="00AF4D52" w:rsidRPr="00E356F5" w:rsidRDefault="00AF4D52" w:rsidP="00AF4D52">
      <w:pPr>
        <w:pStyle w:val="ListParagraph"/>
        <w:ind w:left="360"/>
        <w:jc w:val="both"/>
        <w:rPr>
          <w:rFonts w:ascii="Times" w:hAnsi="Times" w:cstheme="majorHAnsi"/>
        </w:rPr>
      </w:pPr>
    </w:p>
    <w:p w14:paraId="5DD8E750" w14:textId="77777777" w:rsidR="003F2759" w:rsidRPr="009F7484" w:rsidRDefault="003F2759" w:rsidP="009F7484">
      <w:pPr>
        <w:jc w:val="both"/>
        <w:rPr>
          <w:rFonts w:ascii="Times" w:hAnsi="Times" w:cstheme="majorHAnsi"/>
          <w:b/>
        </w:rPr>
      </w:pPr>
      <w:r w:rsidRPr="009F7484">
        <w:rPr>
          <w:rFonts w:ascii="Times" w:hAnsi="Times" w:cstheme="majorHAnsi"/>
          <w:b/>
        </w:rPr>
        <w:t>Chapter 2. BEFORE YOU LEAVE THE OFFICE</w:t>
      </w:r>
    </w:p>
    <w:p w14:paraId="652ED681" w14:textId="77777777" w:rsidR="003F2759" w:rsidRPr="009F7484" w:rsidRDefault="003F2759" w:rsidP="009F7484">
      <w:pPr>
        <w:jc w:val="both"/>
        <w:rPr>
          <w:rFonts w:ascii="Times" w:hAnsi="Times" w:cstheme="majorHAnsi"/>
        </w:rPr>
      </w:pPr>
    </w:p>
    <w:p w14:paraId="50E80906" w14:textId="24E09281" w:rsidR="003F2759" w:rsidRPr="00243EA4" w:rsidRDefault="003F2759" w:rsidP="00243EA4">
      <w:pPr>
        <w:tabs>
          <w:tab w:val="num" w:pos="1424"/>
        </w:tabs>
        <w:jc w:val="both"/>
        <w:rPr>
          <w:rFonts w:ascii="Times" w:hAnsi="Times"/>
          <w:bCs/>
          <w:iCs/>
          <w:lang w:val="en-GB"/>
        </w:rPr>
      </w:pPr>
      <w:r w:rsidRPr="009F7484">
        <w:rPr>
          <w:rFonts w:ascii="Times" w:hAnsi="Times"/>
          <w:bCs/>
          <w:iCs/>
          <w:lang w:val="en-GB"/>
        </w:rPr>
        <w:t>The successful implementation of the survey is dependent on careful planning. It is very important that the team is properly prepared and equipped before they go out in the field. Every piece of equipment you take out has an important function and it is criti</w:t>
      </w:r>
      <w:r w:rsidR="00B2547E">
        <w:rPr>
          <w:rFonts w:ascii="Times" w:hAnsi="Times"/>
          <w:bCs/>
          <w:iCs/>
          <w:lang w:val="en-GB"/>
        </w:rPr>
        <w:t xml:space="preserve">cal that nothing is forgotten. </w:t>
      </w:r>
      <w:r w:rsidRPr="009F7484">
        <w:rPr>
          <w:rFonts w:ascii="Times" w:hAnsi="Times"/>
          <w:bCs/>
          <w:iCs/>
          <w:lang w:val="en-GB"/>
        </w:rPr>
        <w:t>For this reason checklists have been devised which detail each piece of required equipment. Each item will be signed out of the office and then signed back in on the team’s return.</w:t>
      </w:r>
      <w:r w:rsidR="00243EA4">
        <w:rPr>
          <w:rFonts w:ascii="Times" w:hAnsi="Times"/>
        </w:rPr>
        <w:t xml:space="preserve"> </w:t>
      </w:r>
      <w:r w:rsidRPr="009F7484">
        <w:rPr>
          <w:rFonts w:ascii="Times" w:hAnsi="Times"/>
          <w:bCs/>
          <w:iCs/>
          <w:lang w:val="en-GB"/>
        </w:rPr>
        <w:t xml:space="preserve">All supplies are carried out into the field using storage </w:t>
      </w:r>
      <w:r w:rsidRPr="00E356F5">
        <w:rPr>
          <w:rFonts w:ascii="Times" w:hAnsi="Times"/>
          <w:bCs/>
          <w:iCs/>
          <w:lang w:val="en-GB"/>
        </w:rPr>
        <w:t xml:space="preserve">trunks. The </w:t>
      </w:r>
      <w:r w:rsidRPr="00E356F5">
        <w:rPr>
          <w:rFonts w:ascii="Times" w:hAnsi="Times"/>
          <w:bCs/>
          <w:i/>
          <w:iCs/>
          <w:lang w:val="en-GB"/>
        </w:rPr>
        <w:t>Check In Form</w:t>
      </w:r>
      <w:r w:rsidRPr="00E356F5">
        <w:rPr>
          <w:rFonts w:ascii="Times" w:hAnsi="Times"/>
          <w:bCs/>
          <w:iCs/>
          <w:lang w:val="en-GB"/>
        </w:rPr>
        <w:t xml:space="preserve"> </w:t>
      </w:r>
      <w:r w:rsidRPr="00E356F5">
        <w:rPr>
          <w:rFonts w:ascii="Times" w:hAnsi="Times"/>
        </w:rPr>
        <w:t>lists everything that you will need to take from the office before you leave for the field; quantities are per team/per trip.</w:t>
      </w:r>
      <w:r w:rsidR="00477B5F" w:rsidRPr="009F7484">
        <w:rPr>
          <w:rFonts w:ascii="Times" w:hAnsi="Times"/>
        </w:rPr>
        <w:t xml:space="preserve"> </w:t>
      </w:r>
    </w:p>
    <w:p w14:paraId="70AF162D" w14:textId="77777777" w:rsidR="003F2759" w:rsidRPr="009F7484" w:rsidRDefault="003F2759" w:rsidP="009F7484">
      <w:pPr>
        <w:jc w:val="both"/>
        <w:rPr>
          <w:rFonts w:ascii="Times" w:hAnsi="Times"/>
        </w:rPr>
      </w:pPr>
    </w:p>
    <w:p w14:paraId="07F2A4E0" w14:textId="4527B8F2" w:rsidR="003F2759" w:rsidRPr="00280908" w:rsidRDefault="003F2759" w:rsidP="009F7484">
      <w:pPr>
        <w:jc w:val="both"/>
        <w:rPr>
          <w:rFonts w:ascii="Times" w:hAnsi="Times"/>
          <w:b/>
        </w:rPr>
      </w:pPr>
      <w:r w:rsidRPr="00280908">
        <w:rPr>
          <w:rFonts w:ascii="Times" w:hAnsi="Times"/>
          <w:b/>
        </w:rPr>
        <w:t>Chapter 3. SETTING UP IN A</w:t>
      </w:r>
      <w:r w:rsidR="000B004B">
        <w:rPr>
          <w:rFonts w:ascii="Times" w:hAnsi="Times"/>
          <w:b/>
        </w:rPr>
        <w:t>N ENUMERATION</w:t>
      </w:r>
      <w:r w:rsidRPr="00280908">
        <w:rPr>
          <w:rFonts w:ascii="Times" w:hAnsi="Times"/>
          <w:b/>
        </w:rPr>
        <w:t xml:space="preserve"> AREA</w:t>
      </w:r>
      <w:r w:rsidR="00852EC5">
        <w:rPr>
          <w:rFonts w:ascii="Times" w:hAnsi="Times"/>
          <w:b/>
        </w:rPr>
        <w:t xml:space="preserve"> (EA)</w:t>
      </w:r>
    </w:p>
    <w:p w14:paraId="2E4C46F3" w14:textId="77777777" w:rsidR="005E4742" w:rsidRDefault="005E4742" w:rsidP="00A11880">
      <w:pPr>
        <w:jc w:val="both"/>
        <w:rPr>
          <w:rFonts w:ascii="Times" w:hAnsi="Times"/>
          <w:lang w:val="en-GB"/>
        </w:rPr>
      </w:pPr>
    </w:p>
    <w:p w14:paraId="3F4A95B8" w14:textId="77777777" w:rsidR="005E4742" w:rsidRPr="00B439CD" w:rsidRDefault="00FB0DA9" w:rsidP="00A11880">
      <w:pPr>
        <w:jc w:val="both"/>
        <w:rPr>
          <w:rFonts w:ascii="Times" w:hAnsi="Times"/>
          <w:b/>
          <w:u w:val="single"/>
          <w:lang w:val="en-GB"/>
        </w:rPr>
      </w:pPr>
      <w:r w:rsidRPr="00B439CD">
        <w:rPr>
          <w:rFonts w:ascii="Times" w:hAnsi="Times"/>
          <w:b/>
          <w:u w:val="single"/>
          <w:lang w:val="en-GB"/>
        </w:rPr>
        <w:t>Mapping the Enumeration Area</w:t>
      </w:r>
    </w:p>
    <w:p w14:paraId="2B5E8B96" w14:textId="77777777" w:rsidR="00AE290A" w:rsidRPr="00B439CD" w:rsidRDefault="002D346B" w:rsidP="002D346B">
      <w:pPr>
        <w:jc w:val="both"/>
        <w:rPr>
          <w:rFonts w:ascii="Times" w:hAnsi="Times"/>
          <w:lang w:val="en-GB"/>
        </w:rPr>
      </w:pPr>
      <w:r w:rsidRPr="00B439CD">
        <w:rPr>
          <w:rFonts w:ascii="Times" w:hAnsi="Times"/>
          <w:lang w:val="en-GB"/>
        </w:rPr>
        <w:t xml:space="preserve">In each selected enumeration area, the </w:t>
      </w:r>
      <w:r w:rsidR="00310F8A" w:rsidRPr="00B439CD">
        <w:rPr>
          <w:rFonts w:ascii="Times" w:hAnsi="Times"/>
          <w:lang w:val="en-GB"/>
        </w:rPr>
        <w:t>survey team</w:t>
      </w:r>
      <w:r w:rsidRPr="00B439CD">
        <w:rPr>
          <w:rFonts w:ascii="Times" w:hAnsi="Times"/>
          <w:lang w:val="en-GB"/>
        </w:rPr>
        <w:t xml:space="preserve"> will</w:t>
      </w:r>
      <w:r w:rsidR="00310F8A" w:rsidRPr="00B439CD">
        <w:rPr>
          <w:rFonts w:ascii="Times" w:hAnsi="Times"/>
          <w:lang w:val="en-GB"/>
        </w:rPr>
        <w:t xml:space="preserve"> establish: </w:t>
      </w:r>
    </w:p>
    <w:p w14:paraId="651DC7DE" w14:textId="77777777" w:rsidR="00AE290A" w:rsidRPr="00B439CD" w:rsidRDefault="00AE290A" w:rsidP="00AE290A">
      <w:pPr>
        <w:pStyle w:val="ListParagraph"/>
        <w:numPr>
          <w:ilvl w:val="0"/>
          <w:numId w:val="28"/>
        </w:numPr>
        <w:ind w:left="360"/>
        <w:jc w:val="both"/>
        <w:rPr>
          <w:rFonts w:ascii="Times" w:hAnsi="Times"/>
          <w:lang w:val="en-GB"/>
        </w:rPr>
      </w:pPr>
      <w:r w:rsidRPr="00B439CD">
        <w:rPr>
          <w:rFonts w:ascii="Times" w:hAnsi="Times"/>
          <w:lang w:val="en-GB"/>
        </w:rPr>
        <w:t>K</w:t>
      </w:r>
      <w:r w:rsidR="009B7D7B" w:rsidRPr="00B439CD">
        <w:rPr>
          <w:rFonts w:ascii="Times" w:hAnsi="Times"/>
          <w:lang w:val="en-GB"/>
        </w:rPr>
        <w:t xml:space="preserve">ey landmarks that outline </w:t>
      </w:r>
      <w:r w:rsidR="00310F8A" w:rsidRPr="00B439CD">
        <w:rPr>
          <w:rFonts w:ascii="Times" w:hAnsi="Times"/>
          <w:lang w:val="en-GB"/>
        </w:rPr>
        <w:t xml:space="preserve">the </w:t>
      </w:r>
      <w:r w:rsidR="005E4742" w:rsidRPr="00B439CD">
        <w:rPr>
          <w:rFonts w:ascii="Times" w:hAnsi="Times"/>
          <w:lang w:val="en-GB"/>
        </w:rPr>
        <w:t>E</w:t>
      </w:r>
      <w:r w:rsidR="00310F8A" w:rsidRPr="00B439CD">
        <w:rPr>
          <w:rFonts w:ascii="Times" w:hAnsi="Times"/>
          <w:lang w:val="en-GB"/>
        </w:rPr>
        <w:t>A</w:t>
      </w:r>
      <w:r w:rsidR="009B7D7B" w:rsidRPr="00B439CD">
        <w:rPr>
          <w:rFonts w:ascii="Times" w:hAnsi="Times"/>
          <w:lang w:val="en-GB"/>
        </w:rPr>
        <w:t>;</w:t>
      </w:r>
      <w:r w:rsidR="00310F8A" w:rsidRPr="00B439CD">
        <w:rPr>
          <w:rFonts w:ascii="Times" w:hAnsi="Times"/>
          <w:lang w:val="en-GB"/>
        </w:rPr>
        <w:t xml:space="preserve"> </w:t>
      </w:r>
    </w:p>
    <w:p w14:paraId="42896956" w14:textId="77777777" w:rsidR="00AE290A" w:rsidRPr="00B439CD" w:rsidRDefault="00AE290A" w:rsidP="00AE290A">
      <w:pPr>
        <w:pStyle w:val="ListParagraph"/>
        <w:numPr>
          <w:ilvl w:val="0"/>
          <w:numId w:val="28"/>
        </w:numPr>
        <w:ind w:left="360"/>
        <w:jc w:val="both"/>
        <w:rPr>
          <w:rFonts w:ascii="Times" w:hAnsi="Times"/>
          <w:lang w:val="en-GB"/>
        </w:rPr>
      </w:pPr>
      <w:r w:rsidRPr="00B439CD">
        <w:rPr>
          <w:rFonts w:ascii="Times" w:hAnsi="Times"/>
          <w:lang w:val="en-GB"/>
        </w:rPr>
        <w:t>T</w:t>
      </w:r>
      <w:r w:rsidR="009B7D7B" w:rsidRPr="00B439CD">
        <w:rPr>
          <w:rFonts w:ascii="Times" w:hAnsi="Times"/>
          <w:lang w:val="en-GB"/>
        </w:rPr>
        <w:t xml:space="preserve">he </w:t>
      </w:r>
      <w:r w:rsidR="00310F8A" w:rsidRPr="00B439CD">
        <w:rPr>
          <w:rFonts w:ascii="Times" w:hAnsi="Times"/>
          <w:lang w:val="en-GB"/>
        </w:rPr>
        <w:t>names and description</w:t>
      </w:r>
      <w:r w:rsidR="009B7D7B" w:rsidRPr="00B439CD">
        <w:rPr>
          <w:rFonts w:ascii="Times" w:hAnsi="Times"/>
          <w:lang w:val="en-GB"/>
        </w:rPr>
        <w:t xml:space="preserve"> of key households that demarcate </w:t>
      </w:r>
      <w:r w:rsidR="00310F8A" w:rsidRPr="00B439CD">
        <w:rPr>
          <w:rFonts w:ascii="Times" w:hAnsi="Times"/>
          <w:lang w:val="en-GB"/>
        </w:rPr>
        <w:t xml:space="preserve">the </w:t>
      </w:r>
      <w:r w:rsidR="005E4742" w:rsidRPr="00B439CD">
        <w:rPr>
          <w:rFonts w:ascii="Times" w:hAnsi="Times"/>
          <w:lang w:val="en-GB"/>
        </w:rPr>
        <w:t>E</w:t>
      </w:r>
      <w:r w:rsidR="00310F8A" w:rsidRPr="00B439CD">
        <w:rPr>
          <w:rFonts w:ascii="Times" w:hAnsi="Times"/>
          <w:lang w:val="en-GB"/>
        </w:rPr>
        <w:t>A</w:t>
      </w:r>
      <w:r w:rsidR="009B7D7B" w:rsidRPr="00B439CD">
        <w:rPr>
          <w:rFonts w:ascii="Times" w:hAnsi="Times"/>
          <w:lang w:val="en-GB"/>
        </w:rPr>
        <w:t>;</w:t>
      </w:r>
      <w:r w:rsidR="00310F8A" w:rsidRPr="00B439CD">
        <w:rPr>
          <w:rFonts w:ascii="Times" w:hAnsi="Times"/>
          <w:lang w:val="en-GB"/>
        </w:rPr>
        <w:t xml:space="preserve"> and </w:t>
      </w:r>
    </w:p>
    <w:p w14:paraId="2C9AF258" w14:textId="77777777" w:rsidR="00FE5C3C" w:rsidRPr="00B439CD" w:rsidRDefault="00AE290A" w:rsidP="00AE290A">
      <w:pPr>
        <w:pStyle w:val="ListParagraph"/>
        <w:numPr>
          <w:ilvl w:val="0"/>
          <w:numId w:val="28"/>
        </w:numPr>
        <w:ind w:left="360"/>
        <w:jc w:val="both"/>
        <w:rPr>
          <w:rFonts w:ascii="Times" w:hAnsi="Times"/>
          <w:lang w:val="en-GB"/>
        </w:rPr>
      </w:pPr>
      <w:r w:rsidRPr="00B439CD">
        <w:rPr>
          <w:rFonts w:ascii="Times" w:hAnsi="Times"/>
          <w:lang w:val="en-GB"/>
        </w:rPr>
        <w:t>T</w:t>
      </w:r>
      <w:r w:rsidR="009B7D7B" w:rsidRPr="00B439CD">
        <w:rPr>
          <w:rFonts w:ascii="Times" w:hAnsi="Times"/>
          <w:lang w:val="en-GB"/>
        </w:rPr>
        <w:t xml:space="preserve">he names of </w:t>
      </w:r>
      <w:r w:rsidR="009B7D7B" w:rsidRPr="00B439CD">
        <w:rPr>
          <w:rFonts w:ascii="Times" w:hAnsi="Times"/>
          <w:i/>
          <w:lang w:val="en-GB"/>
        </w:rPr>
        <w:t xml:space="preserve">all </w:t>
      </w:r>
      <w:r w:rsidR="00310F8A" w:rsidRPr="00B439CD">
        <w:rPr>
          <w:rFonts w:ascii="Times" w:hAnsi="Times"/>
          <w:lang w:val="en-GB"/>
        </w:rPr>
        <w:t xml:space="preserve">villages located within the </w:t>
      </w:r>
      <w:r w:rsidR="005E4742" w:rsidRPr="00B439CD">
        <w:rPr>
          <w:rFonts w:ascii="Times" w:hAnsi="Times"/>
          <w:lang w:val="en-GB"/>
        </w:rPr>
        <w:t>E</w:t>
      </w:r>
      <w:r w:rsidR="00310F8A" w:rsidRPr="00B439CD">
        <w:rPr>
          <w:rFonts w:ascii="Times" w:hAnsi="Times"/>
          <w:lang w:val="en-GB"/>
        </w:rPr>
        <w:t>A</w:t>
      </w:r>
      <w:r w:rsidR="009B7D7B" w:rsidRPr="00B439CD">
        <w:rPr>
          <w:rFonts w:ascii="Times" w:hAnsi="Times"/>
          <w:lang w:val="en-GB"/>
        </w:rPr>
        <w:t>.</w:t>
      </w:r>
    </w:p>
    <w:p w14:paraId="4F4FD53D" w14:textId="77777777" w:rsidR="00556316" w:rsidRPr="00B439CD" w:rsidRDefault="00556316" w:rsidP="00556316">
      <w:pPr>
        <w:jc w:val="both"/>
        <w:rPr>
          <w:rFonts w:ascii="Times" w:hAnsi="Times"/>
          <w:lang w:val="en-GB"/>
        </w:rPr>
      </w:pPr>
    </w:p>
    <w:p w14:paraId="44B452A3" w14:textId="5EC29E60" w:rsidR="00556316" w:rsidRPr="00556316" w:rsidRDefault="00556316" w:rsidP="00556316">
      <w:pPr>
        <w:jc w:val="both"/>
        <w:rPr>
          <w:rFonts w:ascii="Times" w:hAnsi="Times"/>
          <w:lang w:val="en-GB"/>
        </w:rPr>
      </w:pPr>
      <w:r w:rsidRPr="00B439CD">
        <w:rPr>
          <w:rFonts w:ascii="Times" w:hAnsi="Times"/>
          <w:lang w:val="en-GB"/>
        </w:rPr>
        <w:t xml:space="preserve">The team leader will work with </w:t>
      </w:r>
      <w:r w:rsidR="00852EC5">
        <w:rPr>
          <w:rFonts w:ascii="Times" w:hAnsi="Times"/>
          <w:lang w:val="en-GB"/>
        </w:rPr>
        <w:t>community</w:t>
      </w:r>
      <w:r w:rsidRPr="00B439CD">
        <w:rPr>
          <w:rFonts w:ascii="Times" w:hAnsi="Times"/>
          <w:lang w:val="en-GB"/>
        </w:rPr>
        <w:t xml:space="preserve"> health workers</w:t>
      </w:r>
      <w:r w:rsidR="00852EC5">
        <w:rPr>
          <w:rFonts w:ascii="Times" w:hAnsi="Times"/>
          <w:lang w:val="en-GB"/>
        </w:rPr>
        <w:t xml:space="preserve"> (CHW)</w:t>
      </w:r>
      <w:r w:rsidRPr="00B439CD">
        <w:rPr>
          <w:rFonts w:ascii="Times" w:hAnsi="Times"/>
          <w:lang w:val="en-GB"/>
        </w:rPr>
        <w:t xml:space="preserve"> to conduct a full census in each selected </w:t>
      </w:r>
      <w:r w:rsidR="00852EC5">
        <w:rPr>
          <w:rFonts w:ascii="Times" w:hAnsi="Times"/>
          <w:lang w:val="en-GB"/>
        </w:rPr>
        <w:t>EA</w:t>
      </w:r>
      <w:r w:rsidRPr="00B439CD">
        <w:rPr>
          <w:rFonts w:ascii="Times" w:hAnsi="Times"/>
          <w:lang w:val="en-GB"/>
        </w:rPr>
        <w:t xml:space="preserve"> (see </w:t>
      </w:r>
      <w:r w:rsidR="00852EC5" w:rsidRPr="00DF514A">
        <w:rPr>
          <w:rFonts w:ascii="Times" w:hAnsi="Times"/>
          <w:highlight w:val="yellow"/>
          <w:lang w:val="en-GB"/>
        </w:rPr>
        <w:t>C</w:t>
      </w:r>
      <w:r w:rsidRPr="00DF514A">
        <w:rPr>
          <w:rFonts w:ascii="Times" w:hAnsi="Times"/>
          <w:highlight w:val="yellow"/>
          <w:lang w:val="en-GB"/>
        </w:rPr>
        <w:t>HW Mapping SOP</w:t>
      </w:r>
      <w:r w:rsidRPr="00B439CD">
        <w:rPr>
          <w:rFonts w:ascii="Times" w:hAnsi="Times"/>
          <w:lang w:val="en-GB"/>
        </w:rPr>
        <w:t>).</w:t>
      </w:r>
      <w:r>
        <w:rPr>
          <w:rFonts w:ascii="Times" w:hAnsi="Times"/>
          <w:lang w:val="en-GB"/>
        </w:rPr>
        <w:t xml:space="preserve"> </w:t>
      </w:r>
    </w:p>
    <w:p w14:paraId="54D30A02" w14:textId="77777777" w:rsidR="009B7D7B" w:rsidRPr="00280908" w:rsidRDefault="009B7D7B" w:rsidP="009F7484">
      <w:pPr>
        <w:jc w:val="both"/>
        <w:rPr>
          <w:rFonts w:ascii="Times" w:hAnsi="Times"/>
          <w:lang w:val="en-GB"/>
        </w:rPr>
      </w:pPr>
    </w:p>
    <w:p w14:paraId="3F33E3EA" w14:textId="77777777" w:rsidR="003846E0" w:rsidRPr="002A78A6" w:rsidRDefault="003846E0" w:rsidP="009F7484">
      <w:pPr>
        <w:tabs>
          <w:tab w:val="num" w:pos="1424"/>
        </w:tabs>
        <w:jc w:val="both"/>
        <w:rPr>
          <w:rFonts w:ascii="Times" w:hAnsi="Times"/>
          <w:b/>
          <w:u w:val="single"/>
        </w:rPr>
      </w:pPr>
      <w:r w:rsidRPr="002A78A6">
        <w:rPr>
          <w:rFonts w:ascii="Times" w:hAnsi="Times"/>
          <w:b/>
          <w:u w:val="single"/>
        </w:rPr>
        <w:t>Identifying Potentially Eligible Households</w:t>
      </w:r>
    </w:p>
    <w:p w14:paraId="44BB6525" w14:textId="1FD16BFC" w:rsidR="00972251" w:rsidRDefault="00A14D49" w:rsidP="000E47C5">
      <w:pPr>
        <w:tabs>
          <w:tab w:val="num" w:pos="1424"/>
        </w:tabs>
        <w:jc w:val="both"/>
        <w:rPr>
          <w:rFonts w:ascii="Times" w:hAnsi="Times"/>
        </w:rPr>
      </w:pPr>
      <w:r>
        <w:rPr>
          <w:rFonts w:ascii="Times" w:hAnsi="Times"/>
        </w:rPr>
        <w:t xml:space="preserve">The team leader will provide you with </w:t>
      </w:r>
      <w:r w:rsidR="00CA493D">
        <w:rPr>
          <w:rFonts w:ascii="Times" w:hAnsi="Times"/>
        </w:rPr>
        <w:t xml:space="preserve">the </w:t>
      </w:r>
      <w:r w:rsidR="00CA493D">
        <w:rPr>
          <w:rFonts w:ascii="Times" w:hAnsi="Times"/>
          <w:i/>
        </w:rPr>
        <w:t xml:space="preserve">Selected Mothers and Infants </w:t>
      </w:r>
      <w:r w:rsidR="00CA493D" w:rsidRPr="00CA493D">
        <w:rPr>
          <w:rFonts w:ascii="Times" w:hAnsi="Times"/>
        </w:rPr>
        <w:t>List</w:t>
      </w:r>
      <w:r w:rsidR="00CA493D">
        <w:rPr>
          <w:rFonts w:ascii="Times" w:hAnsi="Times"/>
        </w:rPr>
        <w:t xml:space="preserve">, </w:t>
      </w:r>
      <w:r>
        <w:rPr>
          <w:rFonts w:ascii="Times" w:hAnsi="Times"/>
        </w:rPr>
        <w:t xml:space="preserve"> </w:t>
      </w:r>
      <w:r w:rsidR="00CA493D">
        <w:rPr>
          <w:rFonts w:ascii="Times" w:hAnsi="Times"/>
        </w:rPr>
        <w:t>which will detail</w:t>
      </w:r>
      <w:r>
        <w:rPr>
          <w:rFonts w:ascii="Times" w:hAnsi="Times"/>
        </w:rPr>
        <w:t xml:space="preserve"> households </w:t>
      </w:r>
      <w:r w:rsidR="00C51E93" w:rsidRPr="009F7484">
        <w:rPr>
          <w:rFonts w:ascii="Times" w:hAnsi="Times"/>
        </w:rPr>
        <w:t xml:space="preserve">where an infant was born in </w:t>
      </w:r>
      <w:r w:rsidR="00C51E93" w:rsidRPr="009F7484">
        <w:rPr>
          <w:rFonts w:ascii="Times" w:hAnsi="Times"/>
          <w:u w:val="single"/>
        </w:rPr>
        <w:t>the t</w:t>
      </w:r>
      <w:r w:rsidR="00582801">
        <w:rPr>
          <w:rFonts w:ascii="Times" w:hAnsi="Times"/>
          <w:u w:val="single"/>
        </w:rPr>
        <w:t>hree</w:t>
      </w:r>
      <w:r w:rsidR="00C51E93" w:rsidRPr="009F7484">
        <w:rPr>
          <w:rFonts w:ascii="Times" w:hAnsi="Times"/>
          <w:u w:val="single"/>
        </w:rPr>
        <w:t xml:space="preserve"> years prior to the survey, including the households where the mother and/or the baby are no longer alive</w:t>
      </w:r>
      <w:r w:rsidR="00C51E93" w:rsidRPr="009F7484">
        <w:rPr>
          <w:rFonts w:ascii="Times" w:hAnsi="Times"/>
        </w:rPr>
        <w:t xml:space="preserve">. </w:t>
      </w:r>
      <w:r>
        <w:rPr>
          <w:rFonts w:ascii="Times" w:hAnsi="Times"/>
        </w:rPr>
        <w:t>This list will be put together</w:t>
      </w:r>
      <w:r w:rsidR="00F36520">
        <w:rPr>
          <w:rFonts w:ascii="Times" w:hAnsi="Times"/>
        </w:rPr>
        <w:t xml:space="preserve"> based on information from</w:t>
      </w:r>
      <w:r w:rsidR="0078391C">
        <w:rPr>
          <w:rFonts w:ascii="Times" w:hAnsi="Times"/>
        </w:rPr>
        <w:t xml:space="preserve"> </w:t>
      </w:r>
      <w:r w:rsidR="00852EC5">
        <w:rPr>
          <w:rFonts w:ascii="Times" w:hAnsi="Times"/>
        </w:rPr>
        <w:t>CHW</w:t>
      </w:r>
      <w:r w:rsidR="0078391C" w:rsidRPr="009F7484">
        <w:rPr>
          <w:rFonts w:ascii="Times" w:hAnsi="Times"/>
        </w:rPr>
        <w:t>/health promoter</w:t>
      </w:r>
      <w:r w:rsidR="0078391C">
        <w:rPr>
          <w:rFonts w:ascii="Times" w:hAnsi="Times"/>
        </w:rPr>
        <w:t>s</w:t>
      </w:r>
      <w:r w:rsidR="00582801">
        <w:rPr>
          <w:rFonts w:ascii="Times" w:hAnsi="Times"/>
        </w:rPr>
        <w:t xml:space="preserve"> and will detail the households that have an eligible mother-infant pai</w:t>
      </w:r>
      <w:r w:rsidR="0046791F">
        <w:rPr>
          <w:rFonts w:ascii="Times" w:hAnsi="Times"/>
        </w:rPr>
        <w:t>r</w:t>
      </w:r>
      <w:r w:rsidR="00582801">
        <w:rPr>
          <w:rFonts w:ascii="Times" w:hAnsi="Times"/>
        </w:rPr>
        <w:t xml:space="preserve">, </w:t>
      </w:r>
      <w:r w:rsidR="000C7209">
        <w:rPr>
          <w:rFonts w:ascii="Times" w:hAnsi="Times"/>
        </w:rPr>
        <w:t xml:space="preserve">as well as the specific mother-infant pairs </w:t>
      </w:r>
      <w:r w:rsidR="00582801">
        <w:rPr>
          <w:rFonts w:ascii="Times" w:hAnsi="Times"/>
        </w:rPr>
        <w:t xml:space="preserve">in each household that have been </w:t>
      </w:r>
      <w:r w:rsidR="000C7209">
        <w:rPr>
          <w:rFonts w:ascii="Times" w:hAnsi="Times"/>
        </w:rPr>
        <w:t xml:space="preserve">selected for screening. </w:t>
      </w:r>
    </w:p>
    <w:p w14:paraId="64240DD0" w14:textId="77777777" w:rsidR="00FA28C0" w:rsidRDefault="00FA28C0" w:rsidP="009F7484">
      <w:pPr>
        <w:tabs>
          <w:tab w:val="num" w:pos="1424"/>
        </w:tabs>
        <w:jc w:val="both"/>
        <w:rPr>
          <w:rFonts w:ascii="Times" w:hAnsi="Times"/>
        </w:rPr>
      </w:pPr>
    </w:p>
    <w:p w14:paraId="5632C871" w14:textId="77777777" w:rsidR="00972251" w:rsidRDefault="00163D3B" w:rsidP="009F7484">
      <w:pPr>
        <w:tabs>
          <w:tab w:val="num" w:pos="1424"/>
        </w:tabs>
        <w:jc w:val="both"/>
        <w:rPr>
          <w:rFonts w:ascii="Times" w:hAnsi="Times"/>
        </w:rPr>
      </w:pPr>
      <w:r>
        <w:rPr>
          <w:rFonts w:ascii="Times" w:hAnsi="Times"/>
        </w:rPr>
        <w:t xml:space="preserve">As discussed in detail below, the </w:t>
      </w:r>
      <w:r w:rsidR="008B7C14">
        <w:rPr>
          <w:rFonts w:ascii="Times" w:hAnsi="Times"/>
        </w:rPr>
        <w:t>data capturer</w:t>
      </w:r>
      <w:r>
        <w:rPr>
          <w:rFonts w:ascii="Times" w:hAnsi="Times"/>
        </w:rPr>
        <w:t xml:space="preserve"> will </w:t>
      </w:r>
      <w:r w:rsidR="0037099E">
        <w:rPr>
          <w:rFonts w:ascii="Times" w:hAnsi="Times"/>
        </w:rPr>
        <w:t>conduct the following procedures</w:t>
      </w:r>
      <w:r>
        <w:rPr>
          <w:rFonts w:ascii="Times" w:hAnsi="Times"/>
        </w:rPr>
        <w:t>:</w:t>
      </w:r>
    </w:p>
    <w:p w14:paraId="754075C2" w14:textId="369894C6" w:rsidR="005E2804" w:rsidRDefault="00163D3B" w:rsidP="00E1402F">
      <w:pPr>
        <w:jc w:val="both"/>
        <w:rPr>
          <w:rFonts w:ascii="Times" w:hAnsi="Times"/>
        </w:rPr>
      </w:pPr>
      <w:r w:rsidRPr="00E1402F">
        <w:rPr>
          <w:rFonts w:ascii="Times" w:hAnsi="Times"/>
        </w:rPr>
        <w:t>Households with</w:t>
      </w:r>
      <w:r w:rsidR="00582801">
        <w:rPr>
          <w:rFonts w:ascii="Times" w:hAnsi="Times"/>
        </w:rPr>
        <w:t xml:space="preserve"> mother-infant pairs selected for screening will be visited</w:t>
      </w:r>
      <w:r w:rsidR="00A36F1E" w:rsidRPr="00E1402F">
        <w:rPr>
          <w:rFonts w:ascii="Times" w:hAnsi="Times"/>
        </w:rPr>
        <w:t xml:space="preserve">, screened using the </w:t>
      </w:r>
      <w:r w:rsidR="00A36F1E" w:rsidRPr="00E1402F">
        <w:rPr>
          <w:rFonts w:ascii="Times" w:hAnsi="Times"/>
          <w:i/>
        </w:rPr>
        <w:t>Screening Form</w:t>
      </w:r>
      <w:r w:rsidR="00E1402F">
        <w:rPr>
          <w:rFonts w:ascii="Times" w:hAnsi="Times"/>
          <w:i/>
        </w:rPr>
        <w:t xml:space="preserve"> </w:t>
      </w:r>
      <w:r w:rsidR="00E1402F" w:rsidRPr="00E1402F">
        <w:rPr>
          <w:rFonts w:ascii="Times" w:hAnsi="Times"/>
        </w:rPr>
        <w:t>(and the</w:t>
      </w:r>
      <w:r w:rsidR="00E1402F">
        <w:rPr>
          <w:rFonts w:ascii="Times" w:hAnsi="Times"/>
          <w:i/>
        </w:rPr>
        <w:t xml:space="preserve"> </w:t>
      </w:r>
      <w:r w:rsidR="00E1402F" w:rsidRPr="00E1402F">
        <w:rPr>
          <w:rFonts w:ascii="Times" w:hAnsi="Times"/>
          <w:i/>
        </w:rPr>
        <w:t>Eligible Infants Chart</w:t>
      </w:r>
      <w:r w:rsidR="00E1402F" w:rsidRPr="00E1402F">
        <w:rPr>
          <w:rFonts w:ascii="Times" w:hAnsi="Times"/>
        </w:rPr>
        <w:t>)</w:t>
      </w:r>
      <w:r w:rsidR="00A36F1E" w:rsidRPr="00E1402F">
        <w:rPr>
          <w:rFonts w:ascii="Times" w:hAnsi="Times"/>
        </w:rPr>
        <w:t>.</w:t>
      </w:r>
      <w:r w:rsidR="00D02BE7">
        <w:rPr>
          <w:rFonts w:ascii="Times" w:hAnsi="Times"/>
        </w:rPr>
        <w:t xml:space="preserve"> A numbered ‘PMTCT </w:t>
      </w:r>
      <w:r w:rsidR="00681FC3">
        <w:rPr>
          <w:rFonts w:ascii="Times" w:hAnsi="Times"/>
        </w:rPr>
        <w:t>Survey</w:t>
      </w:r>
      <w:r w:rsidR="00B76623">
        <w:rPr>
          <w:rFonts w:ascii="Times" w:hAnsi="Times"/>
        </w:rPr>
        <w:t xml:space="preserve">’ sticker will be placed on all </w:t>
      </w:r>
      <w:r w:rsidR="00D02BE7">
        <w:rPr>
          <w:rFonts w:ascii="Times" w:hAnsi="Times"/>
        </w:rPr>
        <w:t>the screened households</w:t>
      </w:r>
      <w:r w:rsidR="00B76623">
        <w:rPr>
          <w:rFonts w:ascii="Times" w:hAnsi="Times"/>
        </w:rPr>
        <w:t>.</w:t>
      </w:r>
      <w:r w:rsidR="00D02BE7">
        <w:rPr>
          <w:rFonts w:ascii="Times" w:hAnsi="Times"/>
        </w:rPr>
        <w:t xml:space="preserve"> </w:t>
      </w:r>
      <w:r w:rsidR="00E1402F" w:rsidRPr="00E1402F">
        <w:rPr>
          <w:rFonts w:ascii="Times" w:hAnsi="Times"/>
        </w:rPr>
        <w:t>Eligible mother-infant pairs</w:t>
      </w:r>
      <w:r w:rsidR="00582801">
        <w:rPr>
          <w:rFonts w:ascii="Times" w:hAnsi="Times"/>
        </w:rPr>
        <w:t xml:space="preserve"> </w:t>
      </w:r>
      <w:r w:rsidR="00E1402F" w:rsidRPr="00E1402F">
        <w:rPr>
          <w:rFonts w:ascii="Times" w:hAnsi="Times"/>
        </w:rPr>
        <w:t xml:space="preserve">where both the mother and the infant are dead will be recorded on the </w:t>
      </w:r>
      <w:r w:rsidR="00E1402F" w:rsidRPr="00E1402F">
        <w:rPr>
          <w:rFonts w:ascii="Times" w:hAnsi="Times"/>
          <w:i/>
        </w:rPr>
        <w:t>Deceased Infant and Deceased Mother Form</w:t>
      </w:r>
      <w:r w:rsidR="00E1402F">
        <w:rPr>
          <w:rFonts w:ascii="Times" w:hAnsi="Times"/>
        </w:rPr>
        <w:t xml:space="preserve">. </w:t>
      </w:r>
      <w:r w:rsidR="00852BC3">
        <w:rPr>
          <w:rFonts w:ascii="Times" w:hAnsi="Times"/>
        </w:rPr>
        <w:t>E</w:t>
      </w:r>
      <w:r w:rsidR="00E1402F" w:rsidRPr="009F7484">
        <w:rPr>
          <w:rFonts w:ascii="Times" w:hAnsi="Times"/>
        </w:rPr>
        <w:t>ligible infant</w:t>
      </w:r>
      <w:r w:rsidR="00E1402F">
        <w:rPr>
          <w:rFonts w:ascii="Times" w:hAnsi="Times"/>
        </w:rPr>
        <w:t>s</w:t>
      </w:r>
      <w:r w:rsidR="000C7209">
        <w:rPr>
          <w:rFonts w:ascii="Times" w:hAnsi="Times"/>
        </w:rPr>
        <w:t xml:space="preserve"> (born </w:t>
      </w:r>
      <w:r w:rsidR="00681FC3">
        <w:rPr>
          <w:rFonts w:ascii="Times" w:hAnsi="Times"/>
        </w:rPr>
        <w:t>18</w:t>
      </w:r>
      <w:r w:rsidR="000C7209">
        <w:rPr>
          <w:rFonts w:ascii="Times" w:hAnsi="Times"/>
        </w:rPr>
        <w:t>-</w:t>
      </w:r>
      <w:r w:rsidR="00681FC3">
        <w:rPr>
          <w:rFonts w:ascii="Times" w:hAnsi="Times"/>
        </w:rPr>
        <w:t>24</w:t>
      </w:r>
      <w:r w:rsidR="000C7209">
        <w:rPr>
          <w:rFonts w:ascii="Times" w:hAnsi="Times"/>
        </w:rPr>
        <w:t xml:space="preserve"> months prior to the survey date)</w:t>
      </w:r>
      <w:r w:rsidR="00E1402F" w:rsidRPr="009F7484">
        <w:rPr>
          <w:rFonts w:ascii="Times" w:hAnsi="Times"/>
        </w:rPr>
        <w:t xml:space="preserve"> whose mother</w:t>
      </w:r>
      <w:r w:rsidR="00E1402F">
        <w:rPr>
          <w:rFonts w:ascii="Times" w:hAnsi="Times"/>
        </w:rPr>
        <w:t>s are</w:t>
      </w:r>
      <w:r w:rsidR="00E1402F" w:rsidRPr="009F7484">
        <w:rPr>
          <w:rFonts w:ascii="Times" w:hAnsi="Times"/>
        </w:rPr>
        <w:t xml:space="preserve"> 1</w:t>
      </w:r>
      <w:r w:rsidR="00681FC3">
        <w:rPr>
          <w:rFonts w:ascii="Times" w:hAnsi="Times"/>
        </w:rPr>
        <w:t>4</w:t>
      </w:r>
      <w:r w:rsidR="00E1402F" w:rsidRPr="009F7484">
        <w:rPr>
          <w:rFonts w:ascii="Times" w:hAnsi="Times"/>
        </w:rPr>
        <w:t xml:space="preserve"> years old or under</w:t>
      </w:r>
      <w:r w:rsidR="00E1402F">
        <w:rPr>
          <w:rFonts w:ascii="Times" w:hAnsi="Times"/>
        </w:rPr>
        <w:t xml:space="preserve"> will be recorded on the </w:t>
      </w:r>
      <w:r w:rsidR="00E1402F" w:rsidRPr="00E1402F">
        <w:rPr>
          <w:rFonts w:ascii="Times" w:hAnsi="Times"/>
          <w:i/>
        </w:rPr>
        <w:t>Ineligible Mothers Form</w:t>
      </w:r>
      <w:r w:rsidR="00E1402F">
        <w:rPr>
          <w:rFonts w:ascii="Times" w:hAnsi="Times"/>
        </w:rPr>
        <w:t xml:space="preserve">. </w:t>
      </w:r>
      <w:r w:rsidR="00D02BE7">
        <w:rPr>
          <w:rFonts w:ascii="Times" w:hAnsi="Times"/>
        </w:rPr>
        <w:t xml:space="preserve">Eligible </w:t>
      </w:r>
      <w:r w:rsidR="00681FC3">
        <w:rPr>
          <w:rFonts w:ascii="Times" w:hAnsi="Times"/>
        </w:rPr>
        <w:t>18</w:t>
      </w:r>
      <w:r w:rsidR="00D14414">
        <w:rPr>
          <w:rFonts w:ascii="Times" w:hAnsi="Times"/>
        </w:rPr>
        <w:t>-</w:t>
      </w:r>
      <w:r w:rsidR="00681FC3">
        <w:rPr>
          <w:rFonts w:ascii="Times" w:hAnsi="Times"/>
        </w:rPr>
        <w:t>24</w:t>
      </w:r>
      <w:r w:rsidR="00D14414">
        <w:rPr>
          <w:rFonts w:ascii="Times" w:hAnsi="Times"/>
        </w:rPr>
        <w:t xml:space="preserve"> month </w:t>
      </w:r>
      <w:r w:rsidR="00D02BE7">
        <w:rPr>
          <w:rFonts w:ascii="Times" w:hAnsi="Times"/>
        </w:rPr>
        <w:t>mother-infant pairs</w:t>
      </w:r>
      <w:r w:rsidR="00D14414">
        <w:rPr>
          <w:rFonts w:ascii="Times" w:hAnsi="Times"/>
        </w:rPr>
        <w:t xml:space="preserve"> </w:t>
      </w:r>
      <w:r w:rsidR="00D02BE7">
        <w:rPr>
          <w:rFonts w:ascii="Times" w:hAnsi="Times"/>
        </w:rPr>
        <w:t xml:space="preserve">where the infant and/or the mother are alive will be recorded on the </w:t>
      </w:r>
      <w:r w:rsidR="00D02BE7" w:rsidRPr="00D02BE7">
        <w:rPr>
          <w:rFonts w:ascii="Times" w:hAnsi="Times"/>
          <w:i/>
        </w:rPr>
        <w:t xml:space="preserve">Registration </w:t>
      </w:r>
      <w:r w:rsidR="00D02BE7" w:rsidRPr="001F3238">
        <w:rPr>
          <w:rFonts w:ascii="Times" w:hAnsi="Times"/>
          <w:i/>
        </w:rPr>
        <w:t>Form</w:t>
      </w:r>
      <w:r w:rsidR="000D6987">
        <w:rPr>
          <w:rFonts w:ascii="Times" w:hAnsi="Times"/>
        </w:rPr>
        <w:t xml:space="preserve">. </w:t>
      </w:r>
      <w:r w:rsidR="00070B72">
        <w:rPr>
          <w:rFonts w:ascii="Times" w:hAnsi="Times"/>
        </w:rPr>
        <w:t xml:space="preserve">For the selected </w:t>
      </w:r>
      <w:r w:rsidR="00F629A9">
        <w:rPr>
          <w:rFonts w:ascii="Times" w:hAnsi="Times"/>
        </w:rPr>
        <w:t>mother-infant pairs</w:t>
      </w:r>
      <w:r w:rsidR="00070B72">
        <w:rPr>
          <w:rFonts w:ascii="Times" w:hAnsi="Times"/>
        </w:rPr>
        <w:t>, t</w:t>
      </w:r>
      <w:r w:rsidR="00FA28C0">
        <w:rPr>
          <w:rFonts w:ascii="Times" w:hAnsi="Times"/>
        </w:rPr>
        <w:t xml:space="preserve">he </w:t>
      </w:r>
      <w:r w:rsidR="008B7C14">
        <w:rPr>
          <w:rFonts w:ascii="Times" w:hAnsi="Times"/>
        </w:rPr>
        <w:t>data capturer</w:t>
      </w:r>
      <w:r w:rsidR="00FA28C0">
        <w:rPr>
          <w:rFonts w:ascii="Times" w:hAnsi="Times"/>
        </w:rPr>
        <w:t xml:space="preserve"> will fill in the columns of the </w:t>
      </w:r>
      <w:r w:rsidR="00FA28C0" w:rsidRPr="00243FE4">
        <w:rPr>
          <w:rFonts w:ascii="Times" w:hAnsi="Times"/>
          <w:i/>
        </w:rPr>
        <w:t>Registration Form</w:t>
      </w:r>
      <w:r w:rsidR="00FA28C0">
        <w:rPr>
          <w:rFonts w:ascii="Times" w:hAnsi="Times"/>
        </w:rPr>
        <w:t xml:space="preserve"> while completing the various stages of the survey: </w:t>
      </w:r>
    </w:p>
    <w:p w14:paraId="44F28418" w14:textId="77777777" w:rsidR="005E2804" w:rsidRPr="005E2804" w:rsidRDefault="00FA28C0" w:rsidP="00243FE4">
      <w:pPr>
        <w:pStyle w:val="ListParagraph"/>
        <w:numPr>
          <w:ilvl w:val="0"/>
          <w:numId w:val="23"/>
        </w:numPr>
        <w:ind w:left="360" w:hanging="360"/>
        <w:jc w:val="both"/>
        <w:rPr>
          <w:rFonts w:ascii="Times" w:hAnsi="Times"/>
        </w:rPr>
      </w:pPr>
      <w:r w:rsidRPr="005E2804">
        <w:rPr>
          <w:rFonts w:ascii="Times" w:hAnsi="Times"/>
        </w:rPr>
        <w:t xml:space="preserve">informed consent process (and signing the </w:t>
      </w:r>
      <w:r w:rsidRPr="005E2804">
        <w:rPr>
          <w:rFonts w:ascii="Times" w:hAnsi="Times"/>
          <w:i/>
        </w:rPr>
        <w:t>Consent Form</w:t>
      </w:r>
      <w:r w:rsidRPr="005E2804">
        <w:rPr>
          <w:rFonts w:ascii="Times" w:hAnsi="Times"/>
        </w:rPr>
        <w:t xml:space="preserve">); </w:t>
      </w:r>
    </w:p>
    <w:p w14:paraId="26C266DC" w14:textId="77777777" w:rsidR="005E2804" w:rsidRDefault="00804F4D" w:rsidP="00243FE4">
      <w:pPr>
        <w:pStyle w:val="ListParagraph"/>
        <w:numPr>
          <w:ilvl w:val="0"/>
          <w:numId w:val="23"/>
        </w:numPr>
        <w:ind w:left="360" w:hanging="360"/>
        <w:jc w:val="both"/>
        <w:rPr>
          <w:rFonts w:ascii="Times" w:hAnsi="Times"/>
        </w:rPr>
      </w:pPr>
      <w:r w:rsidRPr="005E2804">
        <w:rPr>
          <w:rFonts w:ascii="Times" w:hAnsi="Times"/>
        </w:rPr>
        <w:t xml:space="preserve">administering the questionnaire using a </w:t>
      </w:r>
      <w:r w:rsidR="00E52486">
        <w:rPr>
          <w:rFonts w:ascii="Times" w:hAnsi="Times"/>
        </w:rPr>
        <w:t>tablet</w:t>
      </w:r>
      <w:r w:rsidR="005E2804">
        <w:rPr>
          <w:rFonts w:ascii="Times" w:hAnsi="Times"/>
        </w:rPr>
        <w:t xml:space="preserve">; </w:t>
      </w:r>
    </w:p>
    <w:p w14:paraId="0AF0CD1B" w14:textId="4184BF04" w:rsidR="005E2804" w:rsidRDefault="005E2804" w:rsidP="00243FE4">
      <w:pPr>
        <w:pStyle w:val="ListParagraph"/>
        <w:numPr>
          <w:ilvl w:val="0"/>
          <w:numId w:val="23"/>
        </w:numPr>
        <w:ind w:left="360" w:hanging="360"/>
        <w:jc w:val="both"/>
        <w:rPr>
          <w:rFonts w:ascii="Times" w:hAnsi="Times"/>
        </w:rPr>
      </w:pPr>
      <w:r w:rsidRPr="005E2804">
        <w:rPr>
          <w:rFonts w:ascii="Times" w:hAnsi="Times"/>
        </w:rPr>
        <w:t xml:space="preserve">collection of finger prick blood sample from the mother and heel prick sample from </w:t>
      </w:r>
      <w:r w:rsidR="000D6987">
        <w:rPr>
          <w:rFonts w:ascii="Times" w:hAnsi="Times"/>
        </w:rPr>
        <w:t xml:space="preserve">infants born </w:t>
      </w:r>
      <w:r w:rsidR="00681FC3">
        <w:rPr>
          <w:rFonts w:ascii="Times" w:hAnsi="Times"/>
        </w:rPr>
        <w:t>18</w:t>
      </w:r>
      <w:r w:rsidR="000D6987">
        <w:rPr>
          <w:rFonts w:ascii="Times" w:hAnsi="Times"/>
        </w:rPr>
        <w:t xml:space="preserve"> to </w:t>
      </w:r>
      <w:r w:rsidR="00681FC3">
        <w:rPr>
          <w:rFonts w:ascii="Times" w:hAnsi="Times"/>
        </w:rPr>
        <w:t>24</w:t>
      </w:r>
      <w:r w:rsidR="000D6987">
        <w:rPr>
          <w:rFonts w:ascii="Times" w:hAnsi="Times"/>
        </w:rPr>
        <w:t xml:space="preserve"> months prior to the survey date</w:t>
      </w:r>
      <w:r>
        <w:rPr>
          <w:rFonts w:ascii="Times" w:hAnsi="Times"/>
        </w:rPr>
        <w:t xml:space="preserve"> (as well as </w:t>
      </w:r>
      <w:r w:rsidRPr="005E2804">
        <w:rPr>
          <w:rFonts w:ascii="Times" w:hAnsi="Times"/>
        </w:rPr>
        <w:t xml:space="preserve">filling in the </w:t>
      </w:r>
      <w:r w:rsidRPr="005E2804">
        <w:rPr>
          <w:rFonts w:ascii="Times" w:hAnsi="Times"/>
          <w:i/>
        </w:rPr>
        <w:t>Lab Request Form</w:t>
      </w:r>
      <w:r>
        <w:rPr>
          <w:rFonts w:ascii="Times" w:hAnsi="Times"/>
        </w:rPr>
        <w:t xml:space="preserve"> and </w:t>
      </w:r>
      <w:r w:rsidR="00DA77B3">
        <w:rPr>
          <w:rFonts w:ascii="Times" w:hAnsi="Times"/>
        </w:rPr>
        <w:t xml:space="preserve">collecting identifying information from </w:t>
      </w:r>
      <w:r w:rsidRPr="005E2804">
        <w:rPr>
          <w:rFonts w:ascii="Times" w:hAnsi="Times"/>
        </w:rPr>
        <w:t>mothers/ caregivers</w:t>
      </w:r>
      <w:r w:rsidR="00DA77B3">
        <w:rPr>
          <w:rFonts w:ascii="Times" w:hAnsi="Times"/>
        </w:rPr>
        <w:t xml:space="preserve"> </w:t>
      </w:r>
      <w:r w:rsidR="00681FC3">
        <w:rPr>
          <w:rFonts w:ascii="Times" w:hAnsi="Times"/>
        </w:rPr>
        <w:t xml:space="preserve">for </w:t>
      </w:r>
      <w:r w:rsidR="004B5C7A">
        <w:rPr>
          <w:rFonts w:ascii="Times" w:hAnsi="Times"/>
        </w:rPr>
        <w:t>test result return</w:t>
      </w:r>
      <w:r w:rsidRPr="005E2804">
        <w:rPr>
          <w:rFonts w:ascii="Times" w:hAnsi="Times"/>
        </w:rPr>
        <w:t>)</w:t>
      </w:r>
      <w:r>
        <w:rPr>
          <w:rFonts w:ascii="Times" w:hAnsi="Times"/>
        </w:rPr>
        <w:t>.</w:t>
      </w:r>
    </w:p>
    <w:p w14:paraId="52F94DB7" w14:textId="77777777" w:rsidR="005E2804" w:rsidRDefault="005E2804" w:rsidP="005E2804">
      <w:pPr>
        <w:jc w:val="both"/>
        <w:rPr>
          <w:rFonts w:ascii="Times" w:hAnsi="Times"/>
        </w:rPr>
      </w:pPr>
    </w:p>
    <w:p w14:paraId="41273534" w14:textId="117321B0" w:rsidR="00163D3B" w:rsidRPr="009F7484" w:rsidRDefault="005E2804" w:rsidP="00102B39">
      <w:pPr>
        <w:jc w:val="both"/>
        <w:rPr>
          <w:rFonts w:ascii="Times" w:hAnsi="Times"/>
        </w:rPr>
      </w:pPr>
      <w:r w:rsidRPr="005E2804">
        <w:rPr>
          <w:rFonts w:ascii="Times" w:hAnsi="Times"/>
        </w:rPr>
        <w:lastRenderedPageBreak/>
        <w:t xml:space="preserve">Before starting to screen </w:t>
      </w:r>
      <w:r w:rsidR="000D6987">
        <w:rPr>
          <w:rFonts w:ascii="Times" w:hAnsi="Times"/>
        </w:rPr>
        <w:t xml:space="preserve">selected mother-infant pairs, </w:t>
      </w:r>
      <w:r w:rsidRPr="005E2804">
        <w:rPr>
          <w:rFonts w:ascii="Times" w:hAnsi="Times"/>
        </w:rPr>
        <w:t xml:space="preserve">the </w:t>
      </w:r>
      <w:r w:rsidR="008B7C14">
        <w:rPr>
          <w:rFonts w:ascii="Times" w:hAnsi="Times"/>
        </w:rPr>
        <w:t>data capturers</w:t>
      </w:r>
      <w:r w:rsidRPr="005E2804">
        <w:rPr>
          <w:rFonts w:ascii="Times" w:hAnsi="Times"/>
        </w:rPr>
        <w:t xml:space="preserve"> should ensure that all the </w:t>
      </w:r>
      <w:r w:rsidR="00102B39">
        <w:rPr>
          <w:rFonts w:ascii="Times" w:hAnsi="Times"/>
        </w:rPr>
        <w:t xml:space="preserve">necessary </w:t>
      </w:r>
      <w:r w:rsidRPr="005E2804">
        <w:rPr>
          <w:rFonts w:ascii="Times" w:hAnsi="Times"/>
        </w:rPr>
        <w:t>forms are in order and ready to use</w:t>
      </w:r>
      <w:r w:rsidR="00A36415">
        <w:rPr>
          <w:rFonts w:ascii="Times" w:hAnsi="Times"/>
        </w:rPr>
        <w:t xml:space="preserve">, </w:t>
      </w:r>
      <w:r w:rsidR="00102B39">
        <w:rPr>
          <w:rFonts w:ascii="Times" w:hAnsi="Times"/>
        </w:rPr>
        <w:t xml:space="preserve">so that the </w:t>
      </w:r>
      <w:r w:rsidR="00A36415">
        <w:rPr>
          <w:rFonts w:ascii="Times" w:hAnsi="Times"/>
        </w:rPr>
        <w:t xml:space="preserve">potential </w:t>
      </w:r>
      <w:r w:rsidR="00102B39">
        <w:rPr>
          <w:rFonts w:ascii="Times" w:hAnsi="Times"/>
        </w:rPr>
        <w:t xml:space="preserve">participant is not kept waiting for the </w:t>
      </w:r>
      <w:r w:rsidR="008B7C14">
        <w:rPr>
          <w:rFonts w:ascii="Times" w:hAnsi="Times"/>
        </w:rPr>
        <w:t>data capturer</w:t>
      </w:r>
      <w:r w:rsidR="00102B39">
        <w:rPr>
          <w:rFonts w:ascii="Times" w:hAnsi="Times"/>
        </w:rPr>
        <w:t xml:space="preserve"> to find the forms/other</w:t>
      </w:r>
      <w:r w:rsidR="004B5C7A">
        <w:rPr>
          <w:rFonts w:ascii="Times" w:hAnsi="Times"/>
        </w:rPr>
        <w:t xml:space="preserve"> materials</w:t>
      </w:r>
      <w:r w:rsidR="00102B39">
        <w:rPr>
          <w:rFonts w:ascii="Times" w:hAnsi="Times"/>
        </w:rPr>
        <w:t xml:space="preserve"> needed.</w:t>
      </w:r>
    </w:p>
    <w:p w14:paraId="1830EFEC" w14:textId="77777777" w:rsidR="003846E0" w:rsidRPr="009F7484" w:rsidRDefault="003846E0" w:rsidP="009F7484">
      <w:pPr>
        <w:tabs>
          <w:tab w:val="num" w:pos="1424"/>
        </w:tabs>
        <w:jc w:val="both"/>
        <w:rPr>
          <w:rFonts w:ascii="Times" w:hAnsi="Times"/>
        </w:rPr>
      </w:pPr>
    </w:p>
    <w:p w14:paraId="2870F705" w14:textId="77777777" w:rsidR="009B7D7B" w:rsidRPr="009F7484" w:rsidRDefault="009B7D7B" w:rsidP="009F7484">
      <w:pPr>
        <w:jc w:val="both"/>
        <w:rPr>
          <w:rFonts w:ascii="Times" w:hAnsi="Times"/>
          <w:lang w:val="en-GB"/>
        </w:rPr>
      </w:pPr>
    </w:p>
    <w:p w14:paraId="10C13CD5" w14:textId="77777777" w:rsidR="00ED72C2" w:rsidRPr="009F7484" w:rsidRDefault="0066535B" w:rsidP="009F7484">
      <w:pPr>
        <w:jc w:val="both"/>
        <w:rPr>
          <w:rFonts w:ascii="Times" w:hAnsi="Times"/>
          <w:b/>
        </w:rPr>
      </w:pPr>
      <w:r w:rsidRPr="009F7484">
        <w:rPr>
          <w:rFonts w:ascii="Times" w:hAnsi="Times"/>
          <w:b/>
        </w:rPr>
        <w:t xml:space="preserve">Chapter 4. </w:t>
      </w:r>
      <w:r w:rsidR="00F75CA5" w:rsidRPr="009F7484">
        <w:rPr>
          <w:rFonts w:ascii="Times" w:hAnsi="Times"/>
          <w:b/>
        </w:rPr>
        <w:t>SCREENING ELIGIBLE PARTICIPANTS</w:t>
      </w:r>
    </w:p>
    <w:p w14:paraId="60476BD4" w14:textId="77777777" w:rsidR="006351A2" w:rsidRPr="009F7484" w:rsidRDefault="006351A2" w:rsidP="009F7484">
      <w:pPr>
        <w:tabs>
          <w:tab w:val="num" w:pos="1424"/>
        </w:tabs>
        <w:jc w:val="both"/>
        <w:rPr>
          <w:rFonts w:ascii="Times" w:hAnsi="Times"/>
        </w:rPr>
      </w:pPr>
    </w:p>
    <w:p w14:paraId="2F00838D" w14:textId="77777777" w:rsidR="003B54C9" w:rsidRPr="009F7484" w:rsidRDefault="005726F9" w:rsidP="009F7484">
      <w:pPr>
        <w:tabs>
          <w:tab w:val="num" w:pos="1424"/>
        </w:tabs>
        <w:jc w:val="both"/>
        <w:rPr>
          <w:rFonts w:ascii="Times" w:hAnsi="Times"/>
        </w:rPr>
      </w:pPr>
      <w:r>
        <w:rPr>
          <w:rFonts w:ascii="Times" w:hAnsi="Times"/>
        </w:rPr>
        <w:t>Materials</w:t>
      </w:r>
      <w:r w:rsidR="003B54C9" w:rsidRPr="009F7484">
        <w:rPr>
          <w:rFonts w:ascii="Times" w:hAnsi="Times"/>
        </w:rPr>
        <w:t>:</w:t>
      </w:r>
    </w:p>
    <w:p w14:paraId="41C38267" w14:textId="77777777" w:rsidR="0024132B" w:rsidRDefault="0024132B" w:rsidP="005726F9">
      <w:pPr>
        <w:pStyle w:val="ListParagraph"/>
        <w:numPr>
          <w:ilvl w:val="0"/>
          <w:numId w:val="7"/>
        </w:numPr>
        <w:tabs>
          <w:tab w:val="num" w:pos="1424"/>
        </w:tabs>
        <w:ind w:left="360"/>
        <w:jc w:val="both"/>
        <w:rPr>
          <w:rFonts w:ascii="Times" w:hAnsi="Times"/>
          <w:i/>
        </w:rPr>
      </w:pPr>
      <w:r>
        <w:rPr>
          <w:rFonts w:ascii="Times" w:hAnsi="Times"/>
          <w:i/>
        </w:rPr>
        <w:t>Selected Mothers and Infants List</w:t>
      </w:r>
    </w:p>
    <w:p w14:paraId="046E7C84" w14:textId="77777777" w:rsidR="003B54C9" w:rsidRPr="00FB0145" w:rsidRDefault="005104FA" w:rsidP="005726F9">
      <w:pPr>
        <w:pStyle w:val="ListParagraph"/>
        <w:numPr>
          <w:ilvl w:val="0"/>
          <w:numId w:val="7"/>
        </w:numPr>
        <w:tabs>
          <w:tab w:val="num" w:pos="1424"/>
        </w:tabs>
        <w:ind w:left="360"/>
        <w:jc w:val="both"/>
        <w:rPr>
          <w:rFonts w:ascii="Times" w:hAnsi="Times"/>
          <w:i/>
        </w:rPr>
      </w:pPr>
      <w:r w:rsidRPr="00FB0145">
        <w:rPr>
          <w:rFonts w:ascii="Times" w:hAnsi="Times"/>
          <w:i/>
        </w:rPr>
        <w:t>Screening F</w:t>
      </w:r>
      <w:r w:rsidR="003B54C9" w:rsidRPr="00FB0145">
        <w:rPr>
          <w:rFonts w:ascii="Times" w:hAnsi="Times"/>
          <w:i/>
        </w:rPr>
        <w:t>orm</w:t>
      </w:r>
    </w:p>
    <w:p w14:paraId="1DAB984A" w14:textId="77777777" w:rsidR="00657CE6" w:rsidRPr="00FB0145" w:rsidRDefault="00657CE6" w:rsidP="005726F9">
      <w:pPr>
        <w:pStyle w:val="ListParagraph"/>
        <w:numPr>
          <w:ilvl w:val="0"/>
          <w:numId w:val="7"/>
        </w:numPr>
        <w:ind w:left="360"/>
        <w:jc w:val="both"/>
        <w:rPr>
          <w:rFonts w:ascii="Times" w:hAnsi="Times"/>
          <w:i/>
        </w:rPr>
      </w:pPr>
      <w:r w:rsidRPr="00FB0145">
        <w:rPr>
          <w:rFonts w:ascii="Times" w:hAnsi="Times"/>
          <w:i/>
        </w:rPr>
        <w:t xml:space="preserve">Eligible Infants </w:t>
      </w:r>
      <w:r w:rsidR="00BD6A20">
        <w:rPr>
          <w:rFonts w:ascii="Times" w:hAnsi="Times"/>
          <w:i/>
        </w:rPr>
        <w:t>Form</w:t>
      </w:r>
    </w:p>
    <w:p w14:paraId="5AFE1B88" w14:textId="77777777" w:rsidR="00805991" w:rsidRDefault="005104FA" w:rsidP="00EC644D">
      <w:pPr>
        <w:pStyle w:val="ListParagraph"/>
        <w:numPr>
          <w:ilvl w:val="0"/>
          <w:numId w:val="7"/>
        </w:numPr>
        <w:ind w:left="360"/>
        <w:jc w:val="both"/>
      </w:pPr>
      <w:r w:rsidRPr="00FB0145">
        <w:rPr>
          <w:rFonts w:ascii="Times" w:hAnsi="Times"/>
          <w:i/>
        </w:rPr>
        <w:t>Ineligible Mothers Form</w:t>
      </w:r>
    </w:p>
    <w:p w14:paraId="617329A3" w14:textId="77777777" w:rsidR="00805991" w:rsidRPr="00805991" w:rsidRDefault="00805991" w:rsidP="009F7484">
      <w:pPr>
        <w:tabs>
          <w:tab w:val="num" w:pos="1424"/>
        </w:tabs>
        <w:jc w:val="both"/>
        <w:rPr>
          <w:rFonts w:ascii="Times" w:hAnsi="Times"/>
        </w:rPr>
      </w:pPr>
      <w:r>
        <w:rPr>
          <w:rFonts w:ascii="Times" w:hAnsi="Times"/>
        </w:rPr>
        <w:t xml:space="preserve">The data capturer will visit all households listed on the </w:t>
      </w:r>
      <w:r>
        <w:rPr>
          <w:rFonts w:ascii="Times" w:hAnsi="Times"/>
          <w:i/>
        </w:rPr>
        <w:t>Selected Mothers and Infants List</w:t>
      </w:r>
      <w:r>
        <w:rPr>
          <w:rFonts w:ascii="Times" w:hAnsi="Times"/>
        </w:rPr>
        <w:t>.</w:t>
      </w:r>
    </w:p>
    <w:p w14:paraId="1A114E60" w14:textId="77777777" w:rsidR="00C2507A" w:rsidRDefault="00C2507A" w:rsidP="009F7484">
      <w:pPr>
        <w:tabs>
          <w:tab w:val="num" w:pos="1424"/>
        </w:tabs>
        <w:jc w:val="both"/>
        <w:rPr>
          <w:rFonts w:ascii="Times" w:hAnsi="Times"/>
        </w:rPr>
      </w:pPr>
    </w:p>
    <w:p w14:paraId="6941EBCA" w14:textId="72CB0030" w:rsidR="000D6987" w:rsidRPr="00BF3793" w:rsidRDefault="000D6987" w:rsidP="009F7484">
      <w:pPr>
        <w:tabs>
          <w:tab w:val="num" w:pos="1424"/>
        </w:tabs>
        <w:jc w:val="both"/>
        <w:rPr>
          <w:rFonts w:ascii="Times" w:hAnsi="Times"/>
          <w:u w:val="single"/>
        </w:rPr>
      </w:pPr>
      <w:r>
        <w:rPr>
          <w:rFonts w:ascii="Times" w:hAnsi="Times"/>
          <w:u w:val="single"/>
        </w:rPr>
        <w:t xml:space="preserve">A </w:t>
      </w:r>
      <w:r w:rsidR="00F81302">
        <w:rPr>
          <w:rFonts w:ascii="Times" w:hAnsi="Times"/>
          <w:u w:val="single"/>
        </w:rPr>
        <w:t xml:space="preserve">selected </w:t>
      </w:r>
      <w:r w:rsidR="003F7D41">
        <w:rPr>
          <w:rFonts w:ascii="Times" w:hAnsi="Times"/>
          <w:u w:val="single"/>
        </w:rPr>
        <w:t>18</w:t>
      </w:r>
      <w:r>
        <w:rPr>
          <w:rFonts w:ascii="Times" w:hAnsi="Times"/>
          <w:u w:val="single"/>
        </w:rPr>
        <w:t>-</w:t>
      </w:r>
      <w:r w:rsidR="003F7D41">
        <w:rPr>
          <w:rFonts w:ascii="Times" w:hAnsi="Times"/>
          <w:u w:val="single"/>
        </w:rPr>
        <w:t>24</w:t>
      </w:r>
      <w:r>
        <w:rPr>
          <w:rFonts w:ascii="Times" w:hAnsi="Times"/>
          <w:u w:val="single"/>
        </w:rPr>
        <w:t xml:space="preserve"> month mother-infant pair is eligible to participate in the survey if the infant was</w:t>
      </w:r>
      <w:r w:rsidR="00BD6A20">
        <w:rPr>
          <w:rFonts w:ascii="Times" w:hAnsi="Times"/>
          <w:u w:val="single"/>
        </w:rPr>
        <w:t xml:space="preserve"> </w:t>
      </w:r>
      <w:r>
        <w:rPr>
          <w:rFonts w:ascii="Times" w:hAnsi="Times"/>
          <w:b/>
          <w:u w:val="single"/>
        </w:rPr>
        <w:t xml:space="preserve">born </w:t>
      </w:r>
      <w:r w:rsidR="003F7D41">
        <w:rPr>
          <w:rFonts w:ascii="Times" w:hAnsi="Times"/>
          <w:b/>
          <w:u w:val="single"/>
        </w:rPr>
        <w:t>18</w:t>
      </w:r>
      <w:r>
        <w:rPr>
          <w:rFonts w:ascii="Times" w:hAnsi="Times"/>
          <w:b/>
          <w:u w:val="single"/>
        </w:rPr>
        <w:t xml:space="preserve"> to </w:t>
      </w:r>
      <w:r w:rsidR="003F7D41">
        <w:rPr>
          <w:rFonts w:ascii="Times" w:hAnsi="Times"/>
          <w:b/>
          <w:u w:val="single"/>
        </w:rPr>
        <w:t>24</w:t>
      </w:r>
      <w:r>
        <w:rPr>
          <w:rFonts w:ascii="Times" w:hAnsi="Times"/>
          <w:b/>
          <w:u w:val="single"/>
        </w:rPr>
        <w:t xml:space="preserve"> months prior</w:t>
      </w:r>
      <w:r>
        <w:rPr>
          <w:rFonts w:ascii="Times" w:hAnsi="Times"/>
          <w:u w:val="single"/>
        </w:rPr>
        <w:t xml:space="preserve"> to the survey date (whether alive or deceased); the mothers and caregivers of these babies are </w:t>
      </w:r>
      <w:r w:rsidR="009576FB">
        <w:rPr>
          <w:rFonts w:ascii="Times" w:hAnsi="Times"/>
          <w:b/>
          <w:u w:val="single"/>
        </w:rPr>
        <w:t>1</w:t>
      </w:r>
      <w:r w:rsidR="003F7D41">
        <w:rPr>
          <w:rFonts w:ascii="Times" w:hAnsi="Times"/>
          <w:b/>
          <w:u w:val="single"/>
        </w:rPr>
        <w:t>5</w:t>
      </w:r>
      <w:r w:rsidR="009576FB">
        <w:rPr>
          <w:rFonts w:ascii="Times" w:hAnsi="Times"/>
          <w:b/>
          <w:u w:val="single"/>
        </w:rPr>
        <w:t xml:space="preserve"> years old or above; </w:t>
      </w:r>
    </w:p>
    <w:p w14:paraId="69B17C5A" w14:textId="77777777" w:rsidR="00F81302" w:rsidRDefault="00F81302" w:rsidP="009F7484">
      <w:pPr>
        <w:tabs>
          <w:tab w:val="num" w:pos="1424"/>
        </w:tabs>
        <w:jc w:val="both"/>
        <w:rPr>
          <w:rFonts w:ascii="Times" w:hAnsi="Times"/>
        </w:rPr>
      </w:pPr>
    </w:p>
    <w:p w14:paraId="58FC7B56" w14:textId="05496762" w:rsidR="002E0396" w:rsidRPr="009F7484" w:rsidRDefault="00F06D46" w:rsidP="009F7484">
      <w:pPr>
        <w:tabs>
          <w:tab w:val="num" w:pos="1424"/>
        </w:tabs>
        <w:jc w:val="both"/>
        <w:rPr>
          <w:rFonts w:ascii="Times" w:hAnsi="Times"/>
        </w:rPr>
      </w:pPr>
      <w:r>
        <w:rPr>
          <w:rFonts w:ascii="Times" w:hAnsi="Times"/>
        </w:rPr>
        <w:t>A caregiver of an eligible child may be someone caring for the child because i) the mother has passed away, ii) the mother has left the baby</w:t>
      </w:r>
      <w:r w:rsidR="00AE278E">
        <w:rPr>
          <w:rFonts w:ascii="Times" w:hAnsi="Times"/>
        </w:rPr>
        <w:t xml:space="preserve"> for a prolonged period of time (e.g. the mother is way from the household for the entire period the survey team is in that village/area)</w:t>
      </w:r>
      <w:r>
        <w:rPr>
          <w:rFonts w:ascii="Times" w:hAnsi="Times"/>
        </w:rPr>
        <w:t>, or iii) the mother is away for a prolonged period of time</w:t>
      </w:r>
      <w:r w:rsidR="00406862">
        <w:rPr>
          <w:rFonts w:ascii="Times" w:hAnsi="Times"/>
        </w:rPr>
        <w:t xml:space="preserve">. </w:t>
      </w:r>
      <w:r>
        <w:rPr>
          <w:rFonts w:ascii="Times" w:hAnsi="Times"/>
        </w:rPr>
        <w:t>If the mother is away at work and has left the child in someone</w:t>
      </w:r>
      <w:r w:rsidR="009017CE">
        <w:rPr>
          <w:rFonts w:ascii="Times" w:hAnsi="Times"/>
        </w:rPr>
        <w:t xml:space="preserve"> else</w:t>
      </w:r>
      <w:r>
        <w:rPr>
          <w:rFonts w:ascii="Times" w:hAnsi="Times"/>
        </w:rPr>
        <w:t>’s care</w:t>
      </w:r>
      <w:r w:rsidR="009B2D83">
        <w:rPr>
          <w:rFonts w:ascii="Times" w:hAnsi="Times"/>
        </w:rPr>
        <w:t xml:space="preserve"> for the day</w:t>
      </w:r>
      <w:r>
        <w:rPr>
          <w:rFonts w:ascii="Times" w:hAnsi="Times"/>
        </w:rPr>
        <w:t>, that person does not constitute a ‘caregiver’ according to the definition of this study</w:t>
      </w:r>
      <w:r w:rsidR="009017CE">
        <w:rPr>
          <w:rFonts w:ascii="Times" w:hAnsi="Times"/>
        </w:rPr>
        <w:t xml:space="preserve">; in that situation you need to come back to the household when the child’s mother is at home. </w:t>
      </w:r>
      <w:r w:rsidR="00647588">
        <w:rPr>
          <w:rFonts w:ascii="Times" w:hAnsi="Times"/>
        </w:rPr>
        <w:t xml:space="preserve">The only exception to this rule is if the biological father of a living, eligible infant </w:t>
      </w:r>
      <w:r w:rsidR="005045AC">
        <w:rPr>
          <w:rFonts w:ascii="Times" w:hAnsi="Times"/>
        </w:rPr>
        <w:t>is available</w:t>
      </w:r>
      <w:r w:rsidR="00647588">
        <w:rPr>
          <w:rFonts w:ascii="Times" w:hAnsi="Times"/>
        </w:rPr>
        <w:t xml:space="preserve"> </w:t>
      </w:r>
      <w:r w:rsidR="005045AC">
        <w:rPr>
          <w:rFonts w:ascii="Times" w:hAnsi="Times"/>
        </w:rPr>
        <w:t>and</w:t>
      </w:r>
      <w:r w:rsidR="00647588">
        <w:rPr>
          <w:rFonts w:ascii="Times" w:hAnsi="Times"/>
        </w:rPr>
        <w:t xml:space="preserve"> the mother will be away from the household for the </w:t>
      </w:r>
      <w:r w:rsidR="00647588" w:rsidRPr="00D67061">
        <w:rPr>
          <w:rFonts w:ascii="Times" w:hAnsi="Times"/>
          <w:i/>
        </w:rPr>
        <w:t>entire period the survey team is in that village</w:t>
      </w:r>
      <w:r w:rsidR="00C56EF9" w:rsidRPr="00D67061">
        <w:rPr>
          <w:rFonts w:ascii="Times" w:hAnsi="Times"/>
          <w:i/>
        </w:rPr>
        <w:t>/ area</w:t>
      </w:r>
      <w:r w:rsidR="00647588">
        <w:rPr>
          <w:rFonts w:ascii="Times" w:hAnsi="Times"/>
        </w:rPr>
        <w:t xml:space="preserve">. </w:t>
      </w:r>
      <w:r w:rsidR="005A2197">
        <w:rPr>
          <w:rFonts w:ascii="Times" w:hAnsi="Times"/>
        </w:rPr>
        <w:t>In this instance, he</w:t>
      </w:r>
      <w:r w:rsidR="00C56EF9">
        <w:rPr>
          <w:rFonts w:ascii="Times" w:hAnsi="Times"/>
        </w:rPr>
        <w:t xml:space="preserve"> can participate in the survey as a </w:t>
      </w:r>
      <w:r w:rsidR="005A2197">
        <w:rPr>
          <w:rFonts w:ascii="Times" w:hAnsi="Times"/>
        </w:rPr>
        <w:t>caregiver</w:t>
      </w:r>
      <w:r w:rsidR="00C56EF9">
        <w:rPr>
          <w:rFonts w:ascii="Times" w:hAnsi="Times"/>
        </w:rPr>
        <w:t>; he</w:t>
      </w:r>
      <w:r w:rsidR="005A2197">
        <w:rPr>
          <w:rFonts w:ascii="Times" w:hAnsi="Times"/>
        </w:rPr>
        <w:t xml:space="preserve"> must be 1</w:t>
      </w:r>
      <w:r w:rsidR="00406862">
        <w:rPr>
          <w:rFonts w:ascii="Times" w:hAnsi="Times"/>
        </w:rPr>
        <w:t>5</w:t>
      </w:r>
      <w:r w:rsidR="005A2197">
        <w:rPr>
          <w:rFonts w:ascii="Times" w:hAnsi="Times"/>
        </w:rPr>
        <w:t xml:space="preserve"> years</w:t>
      </w:r>
      <w:r w:rsidR="008F017C">
        <w:rPr>
          <w:rFonts w:ascii="Times" w:hAnsi="Times"/>
        </w:rPr>
        <w:t xml:space="preserve"> old</w:t>
      </w:r>
      <w:r w:rsidR="005A2197">
        <w:rPr>
          <w:rFonts w:ascii="Times" w:hAnsi="Times"/>
        </w:rPr>
        <w:t xml:space="preserve"> </w:t>
      </w:r>
      <w:r w:rsidR="00C56EF9">
        <w:rPr>
          <w:rFonts w:ascii="Times" w:hAnsi="Times"/>
        </w:rPr>
        <w:t>or</w:t>
      </w:r>
      <w:r w:rsidR="005A2197">
        <w:rPr>
          <w:rFonts w:ascii="Times" w:hAnsi="Times"/>
        </w:rPr>
        <w:t xml:space="preserve"> above to participate</w:t>
      </w:r>
      <w:r w:rsidR="00A10779">
        <w:rPr>
          <w:rFonts w:ascii="Times" w:hAnsi="Times"/>
        </w:rPr>
        <w:t xml:space="preserve"> and his age should be recorded on the </w:t>
      </w:r>
      <w:r w:rsidR="00C56EF9" w:rsidRPr="002E0396">
        <w:rPr>
          <w:rFonts w:ascii="Times" w:hAnsi="Times"/>
          <w:i/>
        </w:rPr>
        <w:t>R</w:t>
      </w:r>
      <w:r w:rsidR="00A10779" w:rsidRPr="002E0396">
        <w:rPr>
          <w:rFonts w:ascii="Times" w:hAnsi="Times"/>
          <w:i/>
        </w:rPr>
        <w:t xml:space="preserve">egistration </w:t>
      </w:r>
      <w:r w:rsidR="00C56EF9" w:rsidRPr="002E0396">
        <w:rPr>
          <w:rFonts w:ascii="Times" w:hAnsi="Times"/>
          <w:i/>
        </w:rPr>
        <w:t>F</w:t>
      </w:r>
      <w:r w:rsidR="00A10779" w:rsidRPr="002E0396">
        <w:rPr>
          <w:rFonts w:ascii="Times" w:hAnsi="Times"/>
          <w:i/>
        </w:rPr>
        <w:t>orm</w:t>
      </w:r>
      <w:r w:rsidR="00C56EF9">
        <w:rPr>
          <w:rFonts w:ascii="Times" w:hAnsi="Times"/>
        </w:rPr>
        <w:t xml:space="preserve"> (as for any other caregiver)</w:t>
      </w:r>
      <w:r w:rsidR="005A2197">
        <w:rPr>
          <w:rFonts w:ascii="Times" w:hAnsi="Times"/>
        </w:rPr>
        <w:t xml:space="preserve">. </w:t>
      </w:r>
    </w:p>
    <w:p w14:paraId="691468A2" w14:textId="77777777" w:rsidR="00DD4F1E" w:rsidRPr="009F7484" w:rsidRDefault="00DD4F1E" w:rsidP="009F7484">
      <w:pPr>
        <w:tabs>
          <w:tab w:val="num" w:pos="1424"/>
        </w:tabs>
        <w:jc w:val="both"/>
        <w:rPr>
          <w:rFonts w:ascii="Times" w:hAnsi="Times"/>
        </w:rPr>
      </w:pPr>
    </w:p>
    <w:p w14:paraId="4EFEF940" w14:textId="77777777" w:rsidR="001A59A5" w:rsidRPr="002A78A6" w:rsidRDefault="001A59A5" w:rsidP="009F7484">
      <w:pPr>
        <w:tabs>
          <w:tab w:val="num" w:pos="1424"/>
        </w:tabs>
        <w:jc w:val="both"/>
        <w:rPr>
          <w:rFonts w:ascii="Times" w:hAnsi="Times"/>
          <w:b/>
          <w:u w:val="single"/>
        </w:rPr>
      </w:pPr>
      <w:r w:rsidRPr="002A78A6">
        <w:rPr>
          <w:rFonts w:ascii="Times" w:hAnsi="Times"/>
          <w:b/>
          <w:u w:val="single"/>
        </w:rPr>
        <w:t>How to complete the Screening Form</w:t>
      </w:r>
    </w:p>
    <w:p w14:paraId="26ACE365" w14:textId="4F323362" w:rsidR="00F77726" w:rsidRDefault="00F77726" w:rsidP="009F7484">
      <w:pPr>
        <w:jc w:val="both"/>
        <w:rPr>
          <w:rFonts w:ascii="Times" w:hAnsi="Times"/>
        </w:rPr>
      </w:pPr>
      <w:r>
        <w:rPr>
          <w:rFonts w:ascii="Times" w:hAnsi="Times"/>
        </w:rPr>
        <w:t xml:space="preserve">The Screening Form has </w:t>
      </w:r>
      <w:r w:rsidR="00F21C8A">
        <w:rPr>
          <w:rFonts w:ascii="Times" w:hAnsi="Times"/>
        </w:rPr>
        <w:t>2</w:t>
      </w:r>
      <w:r>
        <w:rPr>
          <w:rFonts w:ascii="Times" w:hAnsi="Times"/>
        </w:rPr>
        <w:t xml:space="preserve"> main sections: 1) the top of the form (</w:t>
      </w:r>
      <w:r w:rsidRPr="009F7484">
        <w:rPr>
          <w:rFonts w:ascii="Times" w:hAnsi="Times"/>
        </w:rPr>
        <w:t xml:space="preserve">date, team number, name of </w:t>
      </w:r>
      <w:r>
        <w:rPr>
          <w:rFonts w:ascii="Times" w:hAnsi="Times"/>
        </w:rPr>
        <w:t>data capturer</w:t>
      </w:r>
      <w:r w:rsidRPr="009F7484">
        <w:rPr>
          <w:rFonts w:ascii="Times" w:hAnsi="Times"/>
        </w:rPr>
        <w:t>,</w:t>
      </w:r>
      <w:r w:rsidRPr="00F77726">
        <w:rPr>
          <w:rFonts w:ascii="Times" w:hAnsi="Times"/>
        </w:rPr>
        <w:t xml:space="preserve"> </w:t>
      </w:r>
      <w:r w:rsidRPr="009F7484">
        <w:rPr>
          <w:rFonts w:ascii="Times" w:hAnsi="Times"/>
        </w:rPr>
        <w:t xml:space="preserve">village, </w:t>
      </w:r>
      <w:r>
        <w:rPr>
          <w:rFonts w:ascii="Times" w:hAnsi="Times"/>
        </w:rPr>
        <w:t xml:space="preserve">district, </w:t>
      </w:r>
      <w:r w:rsidRPr="009F7484">
        <w:rPr>
          <w:rFonts w:ascii="Times" w:hAnsi="Times"/>
        </w:rPr>
        <w:t>province</w:t>
      </w:r>
      <w:r w:rsidR="00581863">
        <w:rPr>
          <w:rFonts w:ascii="Times" w:hAnsi="Times"/>
        </w:rPr>
        <w:t>, number of selected 18</w:t>
      </w:r>
      <w:r w:rsidR="003E6A6D">
        <w:rPr>
          <w:rFonts w:ascii="Times" w:hAnsi="Times"/>
        </w:rPr>
        <w:t>-24</w:t>
      </w:r>
      <w:r w:rsidR="00581863">
        <w:rPr>
          <w:rFonts w:ascii="Times" w:hAnsi="Times"/>
        </w:rPr>
        <w:t xml:space="preserve"> month M-I pairs</w:t>
      </w:r>
      <w:r w:rsidR="00363A4D">
        <w:rPr>
          <w:rFonts w:ascii="Times" w:hAnsi="Times"/>
        </w:rPr>
        <w:t xml:space="preserve"> for that household</w:t>
      </w:r>
      <w:r>
        <w:rPr>
          <w:rFonts w:ascii="Times" w:hAnsi="Times"/>
        </w:rPr>
        <w:t>); 2) instructions, in terms of the questions to ask and how to assess the eligibility of each household</w:t>
      </w:r>
      <w:r w:rsidR="00C20595">
        <w:rPr>
          <w:rFonts w:ascii="Times" w:hAnsi="Times"/>
        </w:rPr>
        <w:t>.</w:t>
      </w:r>
    </w:p>
    <w:p w14:paraId="519C56AF" w14:textId="77777777" w:rsidR="00F77726" w:rsidRDefault="00F77726" w:rsidP="009F7484">
      <w:pPr>
        <w:jc w:val="both"/>
        <w:rPr>
          <w:rFonts w:ascii="Times" w:hAnsi="Times"/>
        </w:rPr>
      </w:pPr>
    </w:p>
    <w:p w14:paraId="75B64BDE" w14:textId="57682BBF" w:rsidR="002C5A21" w:rsidRPr="00AB0A49" w:rsidRDefault="009946C9" w:rsidP="009F7484">
      <w:pPr>
        <w:jc w:val="both"/>
        <w:rPr>
          <w:rFonts w:ascii="Times" w:hAnsi="Times"/>
        </w:rPr>
      </w:pPr>
      <w:r w:rsidRPr="009F7484">
        <w:rPr>
          <w:rFonts w:ascii="Times" w:hAnsi="Times"/>
        </w:rPr>
        <w:t xml:space="preserve">Before arriving at the household of interest, the </w:t>
      </w:r>
      <w:r w:rsidR="008B7C14">
        <w:rPr>
          <w:rFonts w:ascii="Times" w:hAnsi="Times"/>
        </w:rPr>
        <w:t>data capturer</w:t>
      </w:r>
      <w:r w:rsidRPr="009F7484">
        <w:rPr>
          <w:rFonts w:ascii="Times" w:hAnsi="Times"/>
        </w:rPr>
        <w:t xml:space="preserve"> should fill in </w:t>
      </w:r>
      <w:r w:rsidR="00F77726">
        <w:rPr>
          <w:rFonts w:ascii="Times" w:hAnsi="Times"/>
        </w:rPr>
        <w:t>the</w:t>
      </w:r>
      <w:r w:rsidRPr="009F7484">
        <w:rPr>
          <w:rFonts w:ascii="Times" w:hAnsi="Times"/>
        </w:rPr>
        <w:t xml:space="preserve"> date, </w:t>
      </w:r>
      <w:r w:rsidR="00F77726" w:rsidRPr="009F7484">
        <w:rPr>
          <w:rFonts w:ascii="Times" w:hAnsi="Times"/>
        </w:rPr>
        <w:t xml:space="preserve">team number, name of </w:t>
      </w:r>
      <w:r w:rsidR="00F77726">
        <w:rPr>
          <w:rFonts w:ascii="Times" w:hAnsi="Times"/>
        </w:rPr>
        <w:t>data capturer</w:t>
      </w:r>
      <w:r w:rsidR="00F77726" w:rsidRPr="009F7484">
        <w:rPr>
          <w:rFonts w:ascii="Times" w:hAnsi="Times"/>
        </w:rPr>
        <w:t>,</w:t>
      </w:r>
      <w:r w:rsidR="00F77726" w:rsidRPr="00F77726">
        <w:rPr>
          <w:rFonts w:ascii="Times" w:hAnsi="Times"/>
        </w:rPr>
        <w:t xml:space="preserve"> </w:t>
      </w:r>
      <w:r w:rsidR="00F77726" w:rsidRPr="009F7484">
        <w:rPr>
          <w:rFonts w:ascii="Times" w:hAnsi="Times"/>
        </w:rPr>
        <w:t xml:space="preserve">village, </w:t>
      </w:r>
      <w:r w:rsidR="001055EA">
        <w:rPr>
          <w:rFonts w:ascii="Times" w:hAnsi="Times"/>
        </w:rPr>
        <w:t xml:space="preserve">enumeration area, </w:t>
      </w:r>
      <w:r w:rsidR="00F77726">
        <w:rPr>
          <w:rFonts w:ascii="Times" w:hAnsi="Times"/>
        </w:rPr>
        <w:t>district,</w:t>
      </w:r>
      <w:r w:rsidR="00581863">
        <w:rPr>
          <w:rFonts w:ascii="Times" w:hAnsi="Times"/>
        </w:rPr>
        <w:t xml:space="preserve"> and</w:t>
      </w:r>
      <w:r w:rsidR="00F77726">
        <w:rPr>
          <w:rFonts w:ascii="Times" w:hAnsi="Times"/>
        </w:rPr>
        <w:t xml:space="preserve"> </w:t>
      </w:r>
      <w:r w:rsidRPr="009F7484">
        <w:rPr>
          <w:rFonts w:ascii="Times" w:hAnsi="Times"/>
        </w:rPr>
        <w:t>province</w:t>
      </w:r>
      <w:r w:rsidR="00581863">
        <w:rPr>
          <w:rFonts w:ascii="Times" w:hAnsi="Times"/>
        </w:rPr>
        <w:t xml:space="preserve">. </w:t>
      </w:r>
    </w:p>
    <w:p w14:paraId="6D896ABF" w14:textId="77777777" w:rsidR="002C5A21" w:rsidRDefault="002C5A21" w:rsidP="009F7484">
      <w:pPr>
        <w:tabs>
          <w:tab w:val="num" w:pos="1424"/>
        </w:tabs>
        <w:jc w:val="both"/>
        <w:rPr>
          <w:rFonts w:ascii="Times" w:hAnsi="Times"/>
        </w:rPr>
      </w:pPr>
    </w:p>
    <w:p w14:paraId="4BD11F31" w14:textId="77777777" w:rsidR="00DB5A5A" w:rsidRPr="002A78A6" w:rsidRDefault="00DB5A5A" w:rsidP="009F7484">
      <w:pPr>
        <w:tabs>
          <w:tab w:val="num" w:pos="1424"/>
        </w:tabs>
        <w:jc w:val="both"/>
        <w:rPr>
          <w:rFonts w:ascii="Times" w:hAnsi="Times"/>
          <w:u w:val="single"/>
        </w:rPr>
      </w:pPr>
      <w:r w:rsidRPr="002A78A6">
        <w:rPr>
          <w:rFonts w:ascii="Times" w:hAnsi="Times"/>
          <w:u w:val="single"/>
        </w:rPr>
        <w:t>Approaching Household Heads</w:t>
      </w:r>
    </w:p>
    <w:p w14:paraId="30A673BE" w14:textId="625CC612" w:rsidR="005F5963" w:rsidRPr="009F7484" w:rsidRDefault="005F5963" w:rsidP="009F7484">
      <w:pPr>
        <w:tabs>
          <w:tab w:val="num" w:pos="1424"/>
        </w:tabs>
        <w:jc w:val="both"/>
        <w:rPr>
          <w:rFonts w:ascii="Times" w:hAnsi="Times"/>
        </w:rPr>
      </w:pPr>
      <w:r w:rsidRPr="009F7484">
        <w:rPr>
          <w:rFonts w:ascii="Times" w:hAnsi="Times"/>
        </w:rPr>
        <w:t xml:space="preserve">Upon approaching a household, the </w:t>
      </w:r>
      <w:r w:rsidR="008B7C14">
        <w:rPr>
          <w:rFonts w:ascii="Times" w:hAnsi="Times"/>
        </w:rPr>
        <w:t>data capturer</w:t>
      </w:r>
      <w:r w:rsidRPr="009F7484">
        <w:rPr>
          <w:rFonts w:ascii="Times" w:hAnsi="Times"/>
        </w:rPr>
        <w:t xml:space="preserve"> will greet household members and request to speak with the household head. If the household head is not available, request to speak with a</w:t>
      </w:r>
      <w:r w:rsidR="0058697E" w:rsidRPr="009F7484">
        <w:rPr>
          <w:rFonts w:ascii="Times" w:hAnsi="Times"/>
        </w:rPr>
        <w:t>n adult</w:t>
      </w:r>
      <w:r w:rsidRPr="009F7484">
        <w:rPr>
          <w:rFonts w:ascii="Times" w:hAnsi="Times"/>
        </w:rPr>
        <w:t xml:space="preserve">. </w:t>
      </w:r>
      <w:r w:rsidR="00AF2E4A" w:rsidRPr="009F7484">
        <w:rPr>
          <w:rFonts w:ascii="Times" w:hAnsi="Times"/>
        </w:rPr>
        <w:t>If</w:t>
      </w:r>
      <w:r w:rsidRPr="009F7484">
        <w:rPr>
          <w:rFonts w:ascii="Times" w:hAnsi="Times"/>
        </w:rPr>
        <w:t xml:space="preserve"> the household head has agreed to speak with you, convey the following information:</w:t>
      </w:r>
    </w:p>
    <w:p w14:paraId="7CB30ACC" w14:textId="77777777" w:rsidR="005F5963" w:rsidRPr="009F7484" w:rsidRDefault="005F5963" w:rsidP="009F7484">
      <w:pPr>
        <w:tabs>
          <w:tab w:val="num" w:pos="1424"/>
        </w:tabs>
        <w:jc w:val="both"/>
        <w:rPr>
          <w:rFonts w:ascii="Times" w:hAnsi="Times"/>
        </w:rPr>
      </w:pPr>
    </w:p>
    <w:p w14:paraId="7BB23EF3" w14:textId="499E1734" w:rsidR="006C45FA" w:rsidRDefault="006C45FA" w:rsidP="006C45FA">
      <w:pPr>
        <w:tabs>
          <w:tab w:val="num" w:pos="1424"/>
        </w:tabs>
        <w:jc w:val="both"/>
        <w:rPr>
          <w:rFonts w:ascii="Times" w:hAnsi="Times"/>
          <w:i/>
        </w:rPr>
      </w:pPr>
      <w:r w:rsidRPr="006C45FA">
        <w:rPr>
          <w:rFonts w:ascii="Times" w:hAnsi="Times"/>
          <w:i/>
        </w:rPr>
        <w:t>Hello. My name is</w:t>
      </w:r>
      <w:r w:rsidRPr="006C45FA">
        <w:rPr>
          <w:rFonts w:ascii="Times" w:hAnsi="Times"/>
          <w:b/>
          <w:bCs/>
          <w:i/>
        </w:rPr>
        <w:t xml:space="preserve"> </w:t>
      </w:r>
      <w:r w:rsidRPr="006C45FA">
        <w:rPr>
          <w:rFonts w:ascii="Times" w:hAnsi="Times"/>
          <w:i/>
        </w:rPr>
        <w:t xml:space="preserve"> </w:t>
      </w:r>
      <w:r w:rsidRPr="006C45FA">
        <w:rPr>
          <w:rFonts w:ascii="Times" w:hAnsi="Times"/>
          <w:i/>
        </w:rPr>
        <w:softHyphen/>
      </w:r>
      <w:r w:rsidRPr="006C45FA">
        <w:rPr>
          <w:rFonts w:ascii="Times" w:hAnsi="Times"/>
          <w:i/>
        </w:rPr>
        <w:softHyphen/>
      </w:r>
      <w:r w:rsidRPr="006C45FA">
        <w:rPr>
          <w:rFonts w:ascii="Times" w:hAnsi="Times"/>
          <w:i/>
        </w:rPr>
        <w:softHyphen/>
      </w:r>
      <w:r w:rsidRPr="006C45FA">
        <w:rPr>
          <w:rFonts w:ascii="Times" w:hAnsi="Times"/>
          <w:i/>
        </w:rPr>
        <w:softHyphen/>
        <w:t xml:space="preserve">______.  I am a </w:t>
      </w:r>
      <w:r w:rsidR="00096ADB">
        <w:rPr>
          <w:rFonts w:ascii="Times" w:hAnsi="Times"/>
          <w:i/>
        </w:rPr>
        <w:t>trained research</w:t>
      </w:r>
      <w:r w:rsidR="0065457A">
        <w:rPr>
          <w:rFonts w:ascii="Times" w:hAnsi="Times"/>
          <w:i/>
        </w:rPr>
        <w:t>er</w:t>
      </w:r>
      <w:r w:rsidRPr="006C45FA">
        <w:rPr>
          <w:rFonts w:ascii="Times" w:hAnsi="Times"/>
          <w:i/>
        </w:rPr>
        <w:t xml:space="preserve"> with </w:t>
      </w:r>
      <w:bookmarkStart w:id="0" w:name="_Hlk37840940"/>
      <w:r w:rsidR="0065457A">
        <w:rPr>
          <w:rFonts w:ascii="Times" w:hAnsi="Times"/>
          <w:i/>
        </w:rPr>
        <w:t>[study institution]</w:t>
      </w:r>
      <w:r w:rsidRPr="006C45FA">
        <w:rPr>
          <w:rFonts w:ascii="Times" w:hAnsi="Times"/>
          <w:i/>
        </w:rPr>
        <w:t xml:space="preserve"> </w:t>
      </w:r>
      <w:bookmarkEnd w:id="0"/>
      <w:r w:rsidRPr="006C45FA">
        <w:rPr>
          <w:rFonts w:ascii="Times" w:hAnsi="Times"/>
          <w:i/>
        </w:rPr>
        <w:t xml:space="preserve">based in </w:t>
      </w:r>
      <w:r w:rsidR="0065457A">
        <w:rPr>
          <w:rFonts w:ascii="Times" w:hAnsi="Times"/>
          <w:i/>
        </w:rPr>
        <w:t>[city</w:t>
      </w:r>
      <w:r w:rsidR="00FE2B6C">
        <w:rPr>
          <w:rFonts w:ascii="Times" w:hAnsi="Times"/>
          <w:i/>
        </w:rPr>
        <w:t>].</w:t>
      </w:r>
      <w:r w:rsidRPr="006C45FA">
        <w:rPr>
          <w:rFonts w:ascii="Times" w:hAnsi="Times"/>
          <w:i/>
        </w:rPr>
        <w:t xml:space="preserve">  We are conducting a research study with the </w:t>
      </w:r>
      <w:r w:rsidR="00FE2B6C">
        <w:rPr>
          <w:rFonts w:ascii="Times" w:hAnsi="Times"/>
          <w:i/>
        </w:rPr>
        <w:t>[study sponsors/collaborators]</w:t>
      </w:r>
      <w:r w:rsidRPr="006C45FA">
        <w:rPr>
          <w:rFonts w:ascii="Times" w:hAnsi="Times"/>
          <w:i/>
        </w:rPr>
        <w:t xml:space="preserve"> to learn about a program to protect children in </w:t>
      </w:r>
      <w:r w:rsidR="00FE2B6C">
        <w:rPr>
          <w:rFonts w:ascii="Times" w:hAnsi="Times"/>
          <w:i/>
        </w:rPr>
        <w:t>[country]</w:t>
      </w:r>
      <w:r w:rsidRPr="006C45FA">
        <w:rPr>
          <w:rFonts w:ascii="Times" w:hAnsi="Times"/>
          <w:i/>
        </w:rPr>
        <w:t xml:space="preserve"> from HIV infection. A </w:t>
      </w:r>
      <w:r w:rsidR="00FE2B6C">
        <w:rPr>
          <w:rFonts w:ascii="Times" w:hAnsi="Times"/>
          <w:i/>
        </w:rPr>
        <w:t>community</w:t>
      </w:r>
      <w:r w:rsidRPr="006C45FA">
        <w:rPr>
          <w:rFonts w:ascii="Times" w:hAnsi="Times"/>
          <w:i/>
        </w:rPr>
        <w:t xml:space="preserve"> health worker working with </w:t>
      </w:r>
      <w:r w:rsidR="00FE2B6C" w:rsidRPr="00FE2B6C">
        <w:rPr>
          <w:rFonts w:ascii="Times" w:hAnsi="Times"/>
          <w:i/>
        </w:rPr>
        <w:t xml:space="preserve">[study institution] </w:t>
      </w:r>
      <w:r w:rsidRPr="006C45FA">
        <w:rPr>
          <w:rFonts w:ascii="Times" w:hAnsi="Times"/>
          <w:i/>
        </w:rPr>
        <w:t xml:space="preserve">previously visited your household and determined that there were eligible mothers or children in your household for participation in our study. I would like to ask you a few questions about the people who live in your household similar to the questions </w:t>
      </w:r>
      <w:r w:rsidRPr="006C45FA">
        <w:rPr>
          <w:rFonts w:ascii="Times" w:hAnsi="Times"/>
          <w:i/>
        </w:rPr>
        <w:lastRenderedPageBreak/>
        <w:t>you were previously asked to confirm that there is a mother and child in your household that is eligible to participate in our study. We will only conduct this survey in some households in your community and in those households only some women and children are invited to participate.</w:t>
      </w:r>
    </w:p>
    <w:p w14:paraId="0025E073" w14:textId="77777777" w:rsidR="00223586" w:rsidRDefault="00223586" w:rsidP="006C45FA">
      <w:pPr>
        <w:tabs>
          <w:tab w:val="num" w:pos="1424"/>
        </w:tabs>
        <w:jc w:val="both"/>
        <w:rPr>
          <w:rFonts w:ascii="Times" w:hAnsi="Times"/>
          <w:i/>
        </w:rPr>
      </w:pPr>
    </w:p>
    <w:p w14:paraId="48204C1B" w14:textId="77777777" w:rsidR="00223586" w:rsidRDefault="00223586" w:rsidP="006C45FA">
      <w:pPr>
        <w:tabs>
          <w:tab w:val="num" w:pos="1424"/>
        </w:tabs>
        <w:jc w:val="both"/>
        <w:rPr>
          <w:rFonts w:ascii="Times" w:hAnsi="Times"/>
          <w:i/>
        </w:rPr>
      </w:pPr>
      <w:r>
        <w:rPr>
          <w:rFonts w:ascii="Times" w:hAnsi="Times"/>
        </w:rPr>
        <w:t xml:space="preserve">In each household, you will only ask the household head about the mothers and infants that have been selected in the household. Use the </w:t>
      </w:r>
      <w:r>
        <w:rPr>
          <w:rFonts w:ascii="Times" w:hAnsi="Times"/>
          <w:i/>
        </w:rPr>
        <w:t>Selected Mothers and Infants List</w:t>
      </w:r>
      <w:r>
        <w:rPr>
          <w:rFonts w:ascii="Times" w:hAnsi="Times"/>
        </w:rPr>
        <w:t xml:space="preserve"> to ask the household head the following questions from the </w:t>
      </w:r>
      <w:r>
        <w:rPr>
          <w:rFonts w:ascii="Times" w:hAnsi="Times"/>
          <w:i/>
        </w:rPr>
        <w:t>Screening Form:</w:t>
      </w:r>
    </w:p>
    <w:p w14:paraId="1A1487B9" w14:textId="5D4C04EF" w:rsidR="0055275A" w:rsidRPr="0093037E" w:rsidRDefault="00223586" w:rsidP="00445506">
      <w:pPr>
        <w:pStyle w:val="ListParagraph"/>
        <w:numPr>
          <w:ilvl w:val="0"/>
          <w:numId w:val="37"/>
        </w:numPr>
        <w:jc w:val="both"/>
        <w:rPr>
          <w:rFonts w:ascii="Times" w:hAnsi="Times"/>
        </w:rPr>
      </w:pPr>
      <w:r w:rsidRPr="00445506">
        <w:rPr>
          <w:rFonts w:ascii="Times" w:hAnsi="Times"/>
          <w:i/>
        </w:rPr>
        <w:t>Is _______ (</w:t>
      </w:r>
      <w:r w:rsidR="00F97B79">
        <w:rPr>
          <w:rFonts w:ascii="Times" w:hAnsi="Times"/>
          <w:i/>
        </w:rPr>
        <w:t>Initials</w:t>
      </w:r>
      <w:r w:rsidRPr="00445506">
        <w:rPr>
          <w:rFonts w:ascii="Times" w:hAnsi="Times"/>
          <w:i/>
        </w:rPr>
        <w:t xml:space="preserve"> of Selected Infant) a child in this household born in the past </w:t>
      </w:r>
      <w:r w:rsidR="00D31A0E">
        <w:rPr>
          <w:rFonts w:ascii="Times" w:hAnsi="Times"/>
          <w:i/>
        </w:rPr>
        <w:t>2</w:t>
      </w:r>
      <w:r w:rsidRPr="00445506">
        <w:rPr>
          <w:rFonts w:ascii="Times" w:hAnsi="Times"/>
          <w:i/>
        </w:rPr>
        <w:t xml:space="preserve"> years?</w:t>
      </w:r>
      <w:r>
        <w:rPr>
          <w:rFonts w:ascii="Times" w:hAnsi="Times"/>
        </w:rPr>
        <w:t xml:space="preserve"> Instructions to the Data Capturer: </w:t>
      </w:r>
      <w:r w:rsidRPr="006777C5">
        <w:rPr>
          <w:rFonts w:ascii="Times" w:hAnsi="Times"/>
        </w:rPr>
        <w:t xml:space="preserve">Ask the birthdate of the selected infant born in the past </w:t>
      </w:r>
      <w:r w:rsidR="00D31A0E">
        <w:rPr>
          <w:rFonts w:ascii="Times" w:hAnsi="Times"/>
        </w:rPr>
        <w:t>2</w:t>
      </w:r>
      <w:r w:rsidRPr="006777C5">
        <w:rPr>
          <w:rFonts w:ascii="Times" w:hAnsi="Times"/>
        </w:rPr>
        <w:t xml:space="preserve"> years and check against the ELIGIBLE INFANTS FORM.</w:t>
      </w:r>
      <w:r>
        <w:rPr>
          <w:rFonts w:ascii="Times" w:hAnsi="Times"/>
          <w:u w:val="single"/>
        </w:rPr>
        <w:t xml:space="preserve"> </w:t>
      </w:r>
    </w:p>
    <w:p w14:paraId="20A772E4" w14:textId="77777777" w:rsidR="00223586" w:rsidRDefault="00223586" w:rsidP="00445506">
      <w:pPr>
        <w:jc w:val="both"/>
        <w:rPr>
          <w:rFonts w:ascii="Times" w:hAnsi="Times"/>
        </w:rPr>
      </w:pPr>
    </w:p>
    <w:p w14:paraId="52EF4E86" w14:textId="386D2C34" w:rsidR="00681CDA" w:rsidRPr="00EF1DE2" w:rsidRDefault="00681CDA" w:rsidP="00445506">
      <w:pPr>
        <w:pStyle w:val="ListParagraph"/>
        <w:numPr>
          <w:ilvl w:val="0"/>
          <w:numId w:val="37"/>
        </w:numPr>
        <w:rPr>
          <w:rFonts w:ascii="Times" w:hAnsi="Times"/>
          <w:b/>
          <w:i/>
          <w:u w:val="single"/>
        </w:rPr>
      </w:pPr>
      <w:r w:rsidRPr="00445506">
        <w:rPr>
          <w:rFonts w:ascii="Times" w:hAnsi="Times"/>
          <w:i/>
        </w:rPr>
        <w:t xml:space="preserve">I know this can be sensitive, but please do your best to remember. Was ______ (Initials of Selected Infant) a child in this household born in the past </w:t>
      </w:r>
      <w:r w:rsidR="00D31A0E">
        <w:rPr>
          <w:rFonts w:ascii="Times" w:hAnsi="Times"/>
          <w:i/>
        </w:rPr>
        <w:t>2</w:t>
      </w:r>
      <w:r w:rsidRPr="00445506">
        <w:rPr>
          <w:rFonts w:ascii="Times" w:hAnsi="Times"/>
          <w:i/>
        </w:rPr>
        <w:t xml:space="preserve"> years who was stillborn or is no longer alive?</w:t>
      </w:r>
      <w:r w:rsidRPr="00EF1DE2">
        <w:rPr>
          <w:rFonts w:ascii="Times" w:hAnsi="Times"/>
          <w:b/>
          <w:i/>
        </w:rPr>
        <w:t xml:space="preserve"> </w:t>
      </w:r>
      <w:r w:rsidRPr="00EF1DE2">
        <w:rPr>
          <w:rFonts w:ascii="Times" w:hAnsi="Times"/>
        </w:rPr>
        <w:t xml:space="preserve">Instruction to the Data Capturer: Ask the birthdate of the selected infant born in the past </w:t>
      </w:r>
      <w:r w:rsidR="00D31A0E">
        <w:rPr>
          <w:rFonts w:ascii="Times" w:hAnsi="Times"/>
        </w:rPr>
        <w:t>2</w:t>
      </w:r>
      <w:r w:rsidRPr="00EF1DE2">
        <w:rPr>
          <w:rFonts w:ascii="Times" w:hAnsi="Times"/>
        </w:rPr>
        <w:t xml:space="preserve"> years (stillborn or deceased) and check against the ELIGIBLE INFANTS FORM.</w:t>
      </w:r>
    </w:p>
    <w:p w14:paraId="41A43F46" w14:textId="77777777" w:rsidR="00EF1DE2" w:rsidRPr="00EC644D" w:rsidRDefault="00EF1DE2" w:rsidP="00EC644D">
      <w:pPr>
        <w:rPr>
          <w:rFonts w:ascii="Times" w:hAnsi="Times"/>
          <w:b/>
          <w:i/>
          <w:u w:val="single"/>
        </w:rPr>
      </w:pPr>
    </w:p>
    <w:p w14:paraId="551C3D0A" w14:textId="3AC9F369" w:rsidR="00223586" w:rsidRPr="00445506" w:rsidRDefault="00681CDA" w:rsidP="00861604">
      <w:pPr>
        <w:pStyle w:val="ListParagraph"/>
        <w:numPr>
          <w:ilvl w:val="0"/>
          <w:numId w:val="37"/>
        </w:numPr>
        <w:jc w:val="both"/>
        <w:rPr>
          <w:rFonts w:ascii="Times" w:hAnsi="Times"/>
          <w:i/>
        </w:rPr>
      </w:pPr>
      <w:r>
        <w:rPr>
          <w:rFonts w:ascii="Times" w:hAnsi="Times"/>
        </w:rPr>
        <w:t xml:space="preserve">Is _______ (Initials of Selected Mother/Caregiver of the Selected Infant) </w:t>
      </w:r>
      <w:r w:rsidRPr="00E46320">
        <w:rPr>
          <w:rFonts w:ascii="Times" w:hAnsi="Times"/>
          <w:b/>
        </w:rPr>
        <w:t>at least 1</w:t>
      </w:r>
      <w:r w:rsidR="00D31A0E">
        <w:rPr>
          <w:rFonts w:ascii="Times" w:hAnsi="Times"/>
          <w:b/>
        </w:rPr>
        <w:t>5</w:t>
      </w:r>
      <w:r w:rsidRPr="00E46320">
        <w:rPr>
          <w:rFonts w:ascii="Times" w:hAnsi="Times"/>
          <w:b/>
        </w:rPr>
        <w:t xml:space="preserve"> years</w:t>
      </w:r>
      <w:r>
        <w:rPr>
          <w:rFonts w:ascii="Times" w:hAnsi="Times"/>
        </w:rPr>
        <w:t xml:space="preserve"> of age?</w:t>
      </w:r>
    </w:p>
    <w:p w14:paraId="375E95F4" w14:textId="77777777" w:rsidR="00223586" w:rsidRDefault="00223586" w:rsidP="00445506">
      <w:pPr>
        <w:jc w:val="both"/>
        <w:rPr>
          <w:rFonts w:ascii="Times" w:hAnsi="Times"/>
        </w:rPr>
      </w:pPr>
    </w:p>
    <w:p w14:paraId="42AB8C01" w14:textId="77777777" w:rsidR="006777C5" w:rsidRPr="006777C5" w:rsidRDefault="006777C5" w:rsidP="006777C5">
      <w:pPr>
        <w:tabs>
          <w:tab w:val="num" w:pos="1424"/>
        </w:tabs>
        <w:jc w:val="both"/>
        <w:rPr>
          <w:rFonts w:ascii="Times" w:hAnsi="Times"/>
          <w:u w:val="single"/>
        </w:rPr>
      </w:pPr>
      <w:r w:rsidRPr="006777C5">
        <w:rPr>
          <w:rFonts w:ascii="Times" w:hAnsi="Times"/>
          <w:u w:val="single"/>
        </w:rPr>
        <w:t>How to use the Eligible Infants Form</w:t>
      </w:r>
    </w:p>
    <w:p w14:paraId="4A26DE73" w14:textId="6E10A4AF" w:rsidR="006777C5" w:rsidRDefault="006777C5" w:rsidP="006777C5">
      <w:pPr>
        <w:tabs>
          <w:tab w:val="num" w:pos="1424"/>
        </w:tabs>
        <w:jc w:val="both"/>
        <w:rPr>
          <w:rFonts w:ascii="Times" w:hAnsi="Times"/>
        </w:rPr>
      </w:pPr>
      <w:r w:rsidRPr="009F7484">
        <w:rPr>
          <w:rFonts w:ascii="Times" w:hAnsi="Times"/>
        </w:rPr>
        <w:t xml:space="preserve">The </w:t>
      </w:r>
      <w:r w:rsidRPr="00E1402F">
        <w:rPr>
          <w:rFonts w:ascii="Times" w:hAnsi="Times"/>
          <w:i/>
        </w:rPr>
        <w:t xml:space="preserve">Eligible Infants </w:t>
      </w:r>
      <w:r>
        <w:rPr>
          <w:rFonts w:ascii="Times" w:hAnsi="Times"/>
          <w:i/>
        </w:rPr>
        <w:t xml:space="preserve">Form </w:t>
      </w:r>
      <w:r w:rsidRPr="009F7484">
        <w:rPr>
          <w:rFonts w:ascii="Times" w:hAnsi="Times"/>
        </w:rPr>
        <w:t xml:space="preserve">indicates </w:t>
      </w:r>
      <w:r>
        <w:rPr>
          <w:rFonts w:ascii="Times" w:hAnsi="Times"/>
        </w:rPr>
        <w:t>whether a</w:t>
      </w:r>
      <w:r w:rsidR="00D31A0E">
        <w:rPr>
          <w:rFonts w:ascii="Times" w:hAnsi="Times"/>
        </w:rPr>
        <w:t xml:space="preserve"> </w:t>
      </w:r>
      <w:r>
        <w:rPr>
          <w:rFonts w:ascii="Times" w:hAnsi="Times"/>
        </w:rPr>
        <w:t>18</w:t>
      </w:r>
      <w:r w:rsidR="00D31A0E">
        <w:rPr>
          <w:rFonts w:ascii="Times" w:hAnsi="Times"/>
        </w:rPr>
        <w:t>-24</w:t>
      </w:r>
      <w:r>
        <w:rPr>
          <w:rFonts w:ascii="Times" w:hAnsi="Times"/>
        </w:rPr>
        <w:t xml:space="preserve"> month mother-infant pair is eligible to participate in the survey. The form will produce one of the following messages:</w:t>
      </w:r>
    </w:p>
    <w:p w14:paraId="5030C4AF" w14:textId="77777777" w:rsidR="006777C5" w:rsidRDefault="006777C5" w:rsidP="006777C5">
      <w:pPr>
        <w:pStyle w:val="ListParagraph"/>
        <w:numPr>
          <w:ilvl w:val="0"/>
          <w:numId w:val="35"/>
        </w:numPr>
        <w:jc w:val="both"/>
        <w:rPr>
          <w:rFonts w:ascii="Times" w:hAnsi="Times"/>
        </w:rPr>
      </w:pPr>
      <w:r>
        <w:rPr>
          <w:rFonts w:ascii="Times" w:hAnsi="Times"/>
        </w:rPr>
        <w:t>ELIGIBLE 9-18 month mother-infant pair</w:t>
      </w:r>
    </w:p>
    <w:p w14:paraId="79F63E6B" w14:textId="77777777" w:rsidR="006777C5" w:rsidRDefault="006777C5" w:rsidP="006777C5">
      <w:pPr>
        <w:pStyle w:val="ListParagraph"/>
        <w:numPr>
          <w:ilvl w:val="0"/>
          <w:numId w:val="35"/>
        </w:numPr>
        <w:jc w:val="both"/>
        <w:rPr>
          <w:rFonts w:ascii="Times" w:hAnsi="Times"/>
        </w:rPr>
      </w:pPr>
      <w:r>
        <w:rPr>
          <w:rFonts w:ascii="Times" w:hAnsi="Times"/>
        </w:rPr>
        <w:t>INELIGIBLE 9-18 month mother-infant pair</w:t>
      </w:r>
    </w:p>
    <w:p w14:paraId="68659827" w14:textId="77777777" w:rsidR="00004D14" w:rsidRDefault="00004D14" w:rsidP="009F7484">
      <w:pPr>
        <w:tabs>
          <w:tab w:val="num" w:pos="1424"/>
        </w:tabs>
        <w:jc w:val="both"/>
        <w:rPr>
          <w:rFonts w:ascii="Times" w:hAnsi="Times"/>
        </w:rPr>
      </w:pPr>
    </w:p>
    <w:p w14:paraId="1C8B019D" w14:textId="06F4EA4A" w:rsidR="00B837B0" w:rsidRDefault="00B837B0" w:rsidP="009F7484">
      <w:pPr>
        <w:tabs>
          <w:tab w:val="num" w:pos="1424"/>
        </w:tabs>
        <w:jc w:val="both"/>
        <w:rPr>
          <w:rFonts w:ascii="Times" w:hAnsi="Times"/>
        </w:rPr>
      </w:pPr>
      <w:r>
        <w:rPr>
          <w:rFonts w:ascii="Times" w:hAnsi="Times"/>
        </w:rPr>
        <w:t>If a 18</w:t>
      </w:r>
      <w:r w:rsidR="00EC4BD5">
        <w:rPr>
          <w:rFonts w:ascii="Times" w:hAnsi="Times"/>
        </w:rPr>
        <w:t>-24</w:t>
      </w:r>
      <w:r>
        <w:rPr>
          <w:rFonts w:ascii="Times" w:hAnsi="Times"/>
        </w:rPr>
        <w:t xml:space="preserve"> month mother-infant pair is eligible, the selected infant was born in the past 18</w:t>
      </w:r>
      <w:r w:rsidR="00EC4BD5">
        <w:rPr>
          <w:rFonts w:ascii="Times" w:hAnsi="Times"/>
        </w:rPr>
        <w:t>-24</w:t>
      </w:r>
      <w:r>
        <w:rPr>
          <w:rFonts w:ascii="Times" w:hAnsi="Times"/>
        </w:rPr>
        <w:t xml:space="preserve"> months. </w:t>
      </w:r>
      <w:r w:rsidR="008B1B9C">
        <w:rPr>
          <w:rFonts w:ascii="Times" w:hAnsi="Times"/>
        </w:rPr>
        <w:t>F</w:t>
      </w:r>
      <w:r w:rsidR="0058697E" w:rsidRPr="009F7484">
        <w:rPr>
          <w:rFonts w:ascii="Times" w:hAnsi="Times"/>
        </w:rPr>
        <w:t xml:space="preserve">ill in the </w:t>
      </w:r>
      <w:r w:rsidR="008B1B9C">
        <w:rPr>
          <w:rFonts w:ascii="Times" w:hAnsi="Times"/>
        </w:rPr>
        <w:t>rows corresponding to that household</w:t>
      </w:r>
      <w:r w:rsidR="0058697E" w:rsidRPr="009F7484">
        <w:rPr>
          <w:rFonts w:ascii="Times" w:hAnsi="Times"/>
        </w:rPr>
        <w:t xml:space="preserve"> according to the answers provided</w:t>
      </w:r>
      <w:r w:rsidR="008B1B9C">
        <w:rPr>
          <w:rFonts w:ascii="Times" w:hAnsi="Times"/>
        </w:rPr>
        <w:t xml:space="preserve"> by circling either ‘Yes’ or ‘No’ for each of the three</w:t>
      </w:r>
      <w:r w:rsidR="00EC4BD5">
        <w:rPr>
          <w:rFonts w:ascii="Times" w:hAnsi="Times"/>
        </w:rPr>
        <w:t xml:space="preserve"> </w:t>
      </w:r>
      <w:r w:rsidR="008B1B9C">
        <w:rPr>
          <w:rFonts w:ascii="Times" w:hAnsi="Times"/>
        </w:rPr>
        <w:t>questions (‘Questions’ column)</w:t>
      </w:r>
      <w:r w:rsidR="0058697E" w:rsidRPr="009F7484">
        <w:rPr>
          <w:rFonts w:ascii="Times" w:hAnsi="Times"/>
        </w:rPr>
        <w:t xml:space="preserve">. </w:t>
      </w:r>
      <w:r w:rsidR="00F45422" w:rsidRPr="009F7484">
        <w:rPr>
          <w:rFonts w:ascii="Times" w:hAnsi="Times"/>
        </w:rPr>
        <w:t xml:space="preserve">Establish whether </w:t>
      </w:r>
      <w:r>
        <w:rPr>
          <w:rFonts w:ascii="Times" w:hAnsi="Times"/>
        </w:rPr>
        <w:t>the selected mother-infant pairs are eligible based on these answers.</w:t>
      </w:r>
    </w:p>
    <w:p w14:paraId="1BC997AA" w14:textId="77777777" w:rsidR="00B23041" w:rsidRDefault="00B23041" w:rsidP="009F7484">
      <w:pPr>
        <w:tabs>
          <w:tab w:val="num" w:pos="1424"/>
        </w:tabs>
        <w:jc w:val="both"/>
        <w:rPr>
          <w:rFonts w:ascii="Times" w:hAnsi="Times"/>
        </w:rPr>
      </w:pPr>
    </w:p>
    <w:p w14:paraId="1FCC0E01" w14:textId="0BB9903C" w:rsidR="00B23041" w:rsidRDefault="00B23041" w:rsidP="009F7484">
      <w:pPr>
        <w:tabs>
          <w:tab w:val="num" w:pos="1424"/>
        </w:tabs>
        <w:jc w:val="both"/>
        <w:rPr>
          <w:rFonts w:ascii="Times" w:hAnsi="Times"/>
        </w:rPr>
      </w:pPr>
      <w:r>
        <w:rPr>
          <w:rFonts w:ascii="Times" w:hAnsi="Times"/>
        </w:rPr>
        <w:t xml:space="preserve">A selected </w:t>
      </w:r>
      <w:r w:rsidR="00903DC3">
        <w:rPr>
          <w:rFonts w:ascii="Times" w:hAnsi="Times"/>
        </w:rPr>
        <w:t>18-24</w:t>
      </w:r>
      <w:r>
        <w:rPr>
          <w:rFonts w:ascii="Times" w:hAnsi="Times"/>
        </w:rPr>
        <w:t xml:space="preserve"> month mother-infant pair is eligible if the household head answered ‘Yes’ to </w:t>
      </w:r>
      <w:r>
        <w:rPr>
          <w:rFonts w:ascii="Times" w:hAnsi="Times"/>
          <w:i/>
        </w:rPr>
        <w:t xml:space="preserve">either </w:t>
      </w:r>
      <w:r>
        <w:rPr>
          <w:rFonts w:ascii="Times" w:hAnsi="Times"/>
        </w:rPr>
        <w:t xml:space="preserve">the first or </w:t>
      </w:r>
      <w:r w:rsidR="0093037E">
        <w:rPr>
          <w:rFonts w:ascii="Times" w:hAnsi="Times"/>
        </w:rPr>
        <w:t xml:space="preserve">the second question, the infant was born in the past </w:t>
      </w:r>
      <w:r w:rsidR="0093037E" w:rsidRPr="00DF7CF3">
        <w:rPr>
          <w:rFonts w:ascii="Times" w:hAnsi="Times"/>
          <w:b/>
        </w:rPr>
        <w:t>18</w:t>
      </w:r>
      <w:r w:rsidR="00851D7E">
        <w:rPr>
          <w:rFonts w:ascii="Times" w:hAnsi="Times"/>
          <w:b/>
        </w:rPr>
        <w:t>-24</w:t>
      </w:r>
      <w:r w:rsidR="0093037E" w:rsidRPr="00DF7CF3">
        <w:rPr>
          <w:rFonts w:ascii="Times" w:hAnsi="Times"/>
          <w:b/>
        </w:rPr>
        <w:t xml:space="preserve"> months</w:t>
      </w:r>
      <w:r w:rsidR="0093037E">
        <w:rPr>
          <w:rFonts w:ascii="Times" w:hAnsi="Times"/>
        </w:rPr>
        <w:t xml:space="preserve"> (as determined by the </w:t>
      </w:r>
      <w:r w:rsidR="00DF7CF3">
        <w:rPr>
          <w:rFonts w:ascii="Times" w:hAnsi="Times"/>
          <w:i/>
        </w:rPr>
        <w:t>Eligible Infants Form</w:t>
      </w:r>
      <w:r w:rsidR="00DF7CF3">
        <w:rPr>
          <w:rFonts w:ascii="Times" w:hAnsi="Times"/>
        </w:rPr>
        <w:t xml:space="preserve">, AND the household head answered ‘Yes’ </w:t>
      </w:r>
      <w:r w:rsidR="00DF7CF3" w:rsidRPr="009F7484">
        <w:rPr>
          <w:rFonts w:ascii="Times" w:hAnsi="Times"/>
        </w:rPr>
        <w:t>to the last question (meaning the mother or caregiver is 1</w:t>
      </w:r>
      <w:r w:rsidR="00851D7E">
        <w:rPr>
          <w:rFonts w:ascii="Times" w:hAnsi="Times"/>
        </w:rPr>
        <w:t>5</w:t>
      </w:r>
      <w:r w:rsidR="00DF7CF3" w:rsidRPr="009F7484">
        <w:rPr>
          <w:rFonts w:ascii="Times" w:hAnsi="Times"/>
        </w:rPr>
        <w:t xml:space="preserve"> years old or above).</w:t>
      </w:r>
      <w:r w:rsidR="00DF7CF3">
        <w:rPr>
          <w:rFonts w:ascii="Times" w:hAnsi="Times"/>
        </w:rPr>
        <w:t xml:space="preserve"> </w:t>
      </w:r>
    </w:p>
    <w:p w14:paraId="73006488" w14:textId="77777777" w:rsidR="00DF7CF3" w:rsidRDefault="00DF7CF3" w:rsidP="009F7484">
      <w:pPr>
        <w:tabs>
          <w:tab w:val="num" w:pos="1424"/>
        </w:tabs>
        <w:jc w:val="both"/>
        <w:rPr>
          <w:rFonts w:ascii="Times" w:hAnsi="Times"/>
        </w:rPr>
      </w:pPr>
    </w:p>
    <w:p w14:paraId="711DB2E9" w14:textId="1111BAD6" w:rsidR="004751F3" w:rsidRPr="009F7484" w:rsidRDefault="00622573" w:rsidP="009F7484">
      <w:pPr>
        <w:tabs>
          <w:tab w:val="num" w:pos="1424"/>
        </w:tabs>
        <w:jc w:val="both"/>
        <w:rPr>
          <w:rFonts w:ascii="Times" w:hAnsi="Times"/>
        </w:rPr>
      </w:pPr>
      <w:r w:rsidRPr="00BF3793">
        <w:rPr>
          <w:rFonts w:ascii="Times" w:hAnsi="Times"/>
        </w:rPr>
        <w:t>Write the result of this assessment</w:t>
      </w:r>
      <w:r w:rsidR="008B1B9C" w:rsidRPr="00BF3793">
        <w:rPr>
          <w:rFonts w:ascii="Times" w:hAnsi="Times"/>
        </w:rPr>
        <w:t xml:space="preserve"> under the ‘Eligible HH?’ for the corresponding household, </w:t>
      </w:r>
      <w:r w:rsidR="00DC176D" w:rsidRPr="00BF3793">
        <w:rPr>
          <w:rFonts w:ascii="Times" w:hAnsi="Times"/>
        </w:rPr>
        <w:t>by</w:t>
      </w:r>
      <w:r w:rsidR="008B1B9C" w:rsidRPr="00BF3793">
        <w:rPr>
          <w:rFonts w:ascii="Times" w:hAnsi="Times"/>
        </w:rPr>
        <w:t xml:space="preserve"> circling ‘Yes’ if the household is eligible or ‘No’ if ineligible.</w:t>
      </w:r>
      <w:r w:rsidR="008B1B9C">
        <w:rPr>
          <w:rFonts w:ascii="Times" w:hAnsi="Times"/>
        </w:rPr>
        <w:t xml:space="preserve"> </w:t>
      </w:r>
    </w:p>
    <w:p w14:paraId="1B657814" w14:textId="77777777" w:rsidR="004751F3" w:rsidRPr="009F7484" w:rsidRDefault="004751F3" w:rsidP="009F7484">
      <w:pPr>
        <w:tabs>
          <w:tab w:val="num" w:pos="1424"/>
        </w:tabs>
        <w:jc w:val="both"/>
        <w:rPr>
          <w:rFonts w:ascii="Times" w:hAnsi="Times"/>
        </w:rPr>
      </w:pPr>
    </w:p>
    <w:p w14:paraId="1EBC4C3E" w14:textId="77777777" w:rsidR="007B5237" w:rsidRDefault="00622573" w:rsidP="009F7484">
      <w:pPr>
        <w:widowControl w:val="0"/>
        <w:adjustRightInd w:val="0"/>
        <w:spacing w:after="60"/>
        <w:jc w:val="both"/>
        <w:textAlignment w:val="baseline"/>
        <w:rPr>
          <w:rFonts w:ascii="Times" w:hAnsi="Times"/>
        </w:rPr>
      </w:pPr>
      <w:r w:rsidRPr="009F7484">
        <w:rPr>
          <w:rFonts w:ascii="Times" w:hAnsi="Times"/>
        </w:rPr>
        <w:t>For other possible scenarios, fill in the appropriate code in the ‘Oth</w:t>
      </w:r>
      <w:r w:rsidR="008C5BB2">
        <w:rPr>
          <w:rFonts w:ascii="Times" w:hAnsi="Times"/>
        </w:rPr>
        <w:t>er’ row: 1 “No</w:t>
      </w:r>
      <w:r w:rsidRPr="009F7484">
        <w:rPr>
          <w:rFonts w:ascii="Times" w:hAnsi="Times"/>
        </w:rPr>
        <w:t xml:space="preserve"> competent household member present”, 2 “No one at home”, 3 “Abandoned household”, 4 “Refused to answer to screening form”.</w:t>
      </w:r>
      <w:r w:rsidR="004751F3" w:rsidRPr="009F7484">
        <w:rPr>
          <w:rFonts w:ascii="Times" w:hAnsi="Times"/>
        </w:rPr>
        <w:t xml:space="preserve"> </w:t>
      </w:r>
    </w:p>
    <w:p w14:paraId="38C5AA1C" w14:textId="77777777" w:rsidR="007B5237" w:rsidRPr="007B5237" w:rsidRDefault="004751F3" w:rsidP="007B5237">
      <w:pPr>
        <w:pStyle w:val="ListParagraph"/>
        <w:widowControl w:val="0"/>
        <w:numPr>
          <w:ilvl w:val="0"/>
          <w:numId w:val="7"/>
        </w:numPr>
        <w:adjustRightInd w:val="0"/>
        <w:spacing w:after="60"/>
        <w:ind w:left="360"/>
        <w:jc w:val="both"/>
        <w:textAlignment w:val="baseline"/>
        <w:rPr>
          <w:rFonts w:ascii="Times" w:hAnsi="Times"/>
        </w:rPr>
      </w:pPr>
      <w:r w:rsidRPr="007B5237">
        <w:rPr>
          <w:rFonts w:ascii="Times" w:hAnsi="Times"/>
        </w:rPr>
        <w:t xml:space="preserve">If no one was at home, the </w:t>
      </w:r>
      <w:r w:rsidR="008B7C14">
        <w:rPr>
          <w:rFonts w:ascii="Times" w:hAnsi="Times"/>
        </w:rPr>
        <w:t>data capturer</w:t>
      </w:r>
      <w:r w:rsidRPr="007B5237">
        <w:rPr>
          <w:rFonts w:ascii="Times" w:hAnsi="Times"/>
        </w:rPr>
        <w:t xml:space="preserve"> should re-visit the household later in the day or the following day. For this purpose, make a description of the household on the </w:t>
      </w:r>
      <w:r w:rsidR="00CC12A2">
        <w:rPr>
          <w:rFonts w:ascii="Times" w:hAnsi="Times"/>
        </w:rPr>
        <w:t>back</w:t>
      </w:r>
      <w:r w:rsidRPr="007B5237">
        <w:rPr>
          <w:rFonts w:ascii="Times" w:hAnsi="Times"/>
        </w:rPr>
        <w:t xml:space="preserve"> of t</w:t>
      </w:r>
      <w:r w:rsidR="00FB0145">
        <w:rPr>
          <w:rFonts w:ascii="Times" w:hAnsi="Times"/>
        </w:rPr>
        <w:t xml:space="preserve">he </w:t>
      </w:r>
      <w:r w:rsidR="00FB0145" w:rsidRPr="00FB0145">
        <w:rPr>
          <w:rFonts w:ascii="Times" w:hAnsi="Times"/>
          <w:i/>
        </w:rPr>
        <w:t>Screening F</w:t>
      </w:r>
      <w:r w:rsidR="000A18C4" w:rsidRPr="00FB0145">
        <w:rPr>
          <w:rFonts w:ascii="Times" w:hAnsi="Times"/>
          <w:i/>
        </w:rPr>
        <w:t>orm</w:t>
      </w:r>
      <w:r w:rsidR="000A18C4" w:rsidRPr="007B5237">
        <w:rPr>
          <w:rFonts w:ascii="Times" w:hAnsi="Times"/>
        </w:rPr>
        <w:t>; for example “a household with six huts near a big mopane tree by the road to the river”</w:t>
      </w:r>
      <w:r w:rsidRPr="007B5237">
        <w:rPr>
          <w:rFonts w:ascii="Times" w:hAnsi="Times"/>
        </w:rPr>
        <w:t>.</w:t>
      </w:r>
      <w:r w:rsidR="000A18C4" w:rsidRPr="007B5237">
        <w:rPr>
          <w:rFonts w:ascii="Times" w:hAnsi="Times"/>
        </w:rPr>
        <w:t xml:space="preserve"> This description should be detailed enough to allow anyone else to identify the household during a follow-up visit. </w:t>
      </w:r>
    </w:p>
    <w:p w14:paraId="121BC7DF" w14:textId="01023E7C" w:rsidR="00622573" w:rsidRPr="007B5237" w:rsidRDefault="000F717F" w:rsidP="007B5237">
      <w:pPr>
        <w:pStyle w:val="ListParagraph"/>
        <w:widowControl w:val="0"/>
        <w:numPr>
          <w:ilvl w:val="0"/>
          <w:numId w:val="7"/>
        </w:numPr>
        <w:adjustRightInd w:val="0"/>
        <w:spacing w:after="60"/>
        <w:ind w:left="360"/>
        <w:jc w:val="both"/>
        <w:textAlignment w:val="baseline"/>
        <w:rPr>
          <w:rFonts w:ascii="Times" w:hAnsi="Times"/>
          <w:lang w:val="en-GB"/>
        </w:rPr>
      </w:pPr>
      <w:r w:rsidRPr="007B5237">
        <w:rPr>
          <w:rFonts w:ascii="Times" w:hAnsi="Times"/>
          <w:lang w:val="en-GB"/>
        </w:rPr>
        <w:t xml:space="preserve">Survey members will come across some houses that look abandoned. Usually the front yard has not been well kept, the doors are locked, the roofing material </w:t>
      </w:r>
      <w:r w:rsidR="007B5237">
        <w:rPr>
          <w:rFonts w:ascii="Times" w:hAnsi="Times"/>
          <w:lang w:val="en-GB"/>
        </w:rPr>
        <w:t xml:space="preserve">is blown away, no one is </w:t>
      </w:r>
      <w:r w:rsidR="007B5237">
        <w:rPr>
          <w:rFonts w:ascii="Times" w:hAnsi="Times"/>
          <w:lang w:val="en-GB"/>
        </w:rPr>
        <w:lastRenderedPageBreak/>
        <w:t xml:space="preserve">around. </w:t>
      </w:r>
      <w:r w:rsidRPr="007B5237">
        <w:rPr>
          <w:rFonts w:ascii="Times" w:hAnsi="Times"/>
          <w:lang w:val="en-GB"/>
        </w:rPr>
        <w:t xml:space="preserve">Survey members should confirm this status with neighbours before deciding that the household is abandoned and filling in the </w:t>
      </w:r>
      <w:r w:rsidRPr="007B5237">
        <w:rPr>
          <w:rFonts w:ascii="Times" w:hAnsi="Times"/>
          <w:i/>
          <w:lang w:val="en-GB"/>
        </w:rPr>
        <w:t>Screening Form</w:t>
      </w:r>
      <w:r w:rsidR="007B5237">
        <w:rPr>
          <w:rFonts w:ascii="Times" w:hAnsi="Times"/>
          <w:i/>
          <w:lang w:val="en-GB"/>
        </w:rPr>
        <w:t xml:space="preserve"> </w:t>
      </w:r>
      <w:r w:rsidR="007B5237">
        <w:rPr>
          <w:rFonts w:ascii="Times" w:hAnsi="Times"/>
          <w:lang w:val="en-GB"/>
        </w:rPr>
        <w:t>accordingly</w:t>
      </w:r>
      <w:r w:rsidRPr="007B5237">
        <w:rPr>
          <w:rFonts w:ascii="Times" w:hAnsi="Times"/>
          <w:lang w:val="en-GB"/>
        </w:rPr>
        <w:t>.</w:t>
      </w:r>
    </w:p>
    <w:p w14:paraId="4ECF655E" w14:textId="77777777" w:rsidR="000A18C4" w:rsidRPr="009F7484" w:rsidRDefault="000A18C4" w:rsidP="009F7484">
      <w:pPr>
        <w:tabs>
          <w:tab w:val="num" w:pos="1424"/>
        </w:tabs>
        <w:jc w:val="both"/>
        <w:rPr>
          <w:rFonts w:ascii="Times" w:hAnsi="Times"/>
        </w:rPr>
      </w:pPr>
    </w:p>
    <w:p w14:paraId="05709933" w14:textId="06917EF5" w:rsidR="000A18C4" w:rsidRDefault="000A18C4" w:rsidP="009F7484">
      <w:pPr>
        <w:widowControl w:val="0"/>
        <w:adjustRightInd w:val="0"/>
        <w:spacing w:after="60"/>
        <w:jc w:val="both"/>
        <w:textAlignment w:val="baseline"/>
        <w:rPr>
          <w:rFonts w:ascii="Times" w:hAnsi="Times"/>
          <w:lang w:val="en-GB"/>
        </w:rPr>
      </w:pPr>
      <w:r w:rsidRPr="009F7484">
        <w:rPr>
          <w:rFonts w:ascii="Times" w:hAnsi="Times"/>
        </w:rPr>
        <w:t xml:space="preserve">After filling in the </w:t>
      </w:r>
      <w:r w:rsidRPr="009F7484">
        <w:rPr>
          <w:rFonts w:ascii="Times" w:hAnsi="Times"/>
          <w:i/>
        </w:rPr>
        <w:t>Screening Form</w:t>
      </w:r>
      <w:r w:rsidRPr="009F7484">
        <w:rPr>
          <w:rFonts w:ascii="Times" w:hAnsi="Times"/>
        </w:rPr>
        <w:t xml:space="preserve">, </w:t>
      </w:r>
      <w:r w:rsidR="00526D01" w:rsidRPr="009F7484">
        <w:rPr>
          <w:rFonts w:ascii="Times" w:hAnsi="Times"/>
        </w:rPr>
        <w:t>request the household head to allow you to place a sticker on one of the exterior walls of his</w:t>
      </w:r>
      <w:r w:rsidR="007E2604">
        <w:rPr>
          <w:rFonts w:ascii="Times" w:hAnsi="Times"/>
        </w:rPr>
        <w:t>/her house. If allowed, take a ‘</w:t>
      </w:r>
      <w:r w:rsidR="00526D01" w:rsidRPr="009F7484">
        <w:rPr>
          <w:rFonts w:ascii="Times" w:hAnsi="Times"/>
        </w:rPr>
        <w:t xml:space="preserve">PMTCT </w:t>
      </w:r>
      <w:r w:rsidR="009B4699">
        <w:rPr>
          <w:rFonts w:ascii="Times" w:hAnsi="Times"/>
        </w:rPr>
        <w:t>Survey</w:t>
      </w:r>
      <w:r w:rsidR="007E2604">
        <w:rPr>
          <w:rFonts w:ascii="Times" w:hAnsi="Times"/>
        </w:rPr>
        <w:t>’</w:t>
      </w:r>
      <w:r w:rsidR="00526D01" w:rsidRPr="009F7484">
        <w:rPr>
          <w:rFonts w:ascii="Times" w:hAnsi="Times"/>
        </w:rPr>
        <w:t xml:space="preserve"> sticker and write on it the household number that you allocated to the household and wrote on the top of the </w:t>
      </w:r>
      <w:r w:rsidR="00526D01" w:rsidRPr="009F7484">
        <w:rPr>
          <w:rFonts w:ascii="Times" w:hAnsi="Times"/>
          <w:i/>
        </w:rPr>
        <w:t>Screening Form</w:t>
      </w:r>
      <w:r w:rsidR="00526D01" w:rsidRPr="009F7484">
        <w:rPr>
          <w:rFonts w:ascii="Times" w:hAnsi="Times"/>
        </w:rPr>
        <w:t>. Place this sticker on a wall of t</w:t>
      </w:r>
      <w:r w:rsidR="003E50DD">
        <w:rPr>
          <w:rFonts w:ascii="Times" w:hAnsi="Times"/>
        </w:rPr>
        <w:t>he household</w:t>
      </w:r>
      <w:r w:rsidR="00526D01" w:rsidRPr="009F7484">
        <w:rPr>
          <w:rFonts w:ascii="Times" w:hAnsi="Times"/>
        </w:rPr>
        <w:t xml:space="preserve">. </w:t>
      </w:r>
      <w:r w:rsidR="00526D01" w:rsidRPr="008C4B80">
        <w:rPr>
          <w:rFonts w:ascii="Times" w:hAnsi="Times"/>
          <w:u w:val="single"/>
        </w:rPr>
        <w:t>All households screened for the</w:t>
      </w:r>
      <w:r w:rsidR="007E2604" w:rsidRPr="008C4B80">
        <w:rPr>
          <w:rFonts w:ascii="Times" w:hAnsi="Times"/>
          <w:u w:val="single"/>
        </w:rPr>
        <w:t xml:space="preserve"> survey should have a numbered ‘</w:t>
      </w:r>
      <w:r w:rsidR="00526D01" w:rsidRPr="008C4B80">
        <w:rPr>
          <w:rFonts w:ascii="Times" w:hAnsi="Times"/>
          <w:u w:val="single"/>
        </w:rPr>
        <w:t xml:space="preserve">PMTCT </w:t>
      </w:r>
      <w:r w:rsidR="00296639">
        <w:rPr>
          <w:rFonts w:ascii="Times" w:hAnsi="Times"/>
          <w:u w:val="single"/>
        </w:rPr>
        <w:t>Survey</w:t>
      </w:r>
      <w:r w:rsidR="007E2604" w:rsidRPr="008C4B80">
        <w:rPr>
          <w:rFonts w:ascii="Times" w:hAnsi="Times"/>
          <w:u w:val="single"/>
        </w:rPr>
        <w:t>’</w:t>
      </w:r>
      <w:r w:rsidR="00526D01" w:rsidRPr="008C4B80">
        <w:rPr>
          <w:rFonts w:ascii="Times" w:hAnsi="Times"/>
          <w:u w:val="single"/>
        </w:rPr>
        <w:t xml:space="preserve"> sticker placed on their walls,</w:t>
      </w:r>
      <w:r w:rsidR="00526D01" w:rsidRPr="008C4B80">
        <w:rPr>
          <w:rFonts w:ascii="Times" w:hAnsi="Times"/>
        </w:rPr>
        <w:t xml:space="preserve"> </w:t>
      </w:r>
      <w:r w:rsidR="00526D01" w:rsidRPr="008C4B80">
        <w:rPr>
          <w:rFonts w:ascii="Times" w:hAnsi="Times"/>
          <w:u w:val="single"/>
        </w:rPr>
        <w:t xml:space="preserve">irrespective of the presence of eligible </w:t>
      </w:r>
      <w:r w:rsidR="0015641C" w:rsidRPr="008C4B80">
        <w:rPr>
          <w:rFonts w:ascii="Times" w:hAnsi="Times"/>
          <w:u w:val="single"/>
        </w:rPr>
        <w:t>mother-</w:t>
      </w:r>
      <w:r w:rsidR="00526D01" w:rsidRPr="008C4B80">
        <w:rPr>
          <w:rFonts w:ascii="Times" w:hAnsi="Times"/>
          <w:u w:val="single"/>
        </w:rPr>
        <w:t>infant</w:t>
      </w:r>
      <w:r w:rsidR="0015641C" w:rsidRPr="008C4B80">
        <w:rPr>
          <w:rFonts w:ascii="Times" w:hAnsi="Times"/>
          <w:u w:val="single"/>
        </w:rPr>
        <w:t xml:space="preserve"> pairs or mothers</w:t>
      </w:r>
      <w:r w:rsidR="00526D01" w:rsidRPr="008C4B80">
        <w:rPr>
          <w:rFonts w:ascii="Times" w:hAnsi="Times"/>
          <w:u w:val="single"/>
        </w:rPr>
        <w:t xml:space="preserve"> or presence of household members</w:t>
      </w:r>
      <w:r w:rsidR="00526D01" w:rsidRPr="008C4B80">
        <w:rPr>
          <w:rFonts w:ascii="Times" w:hAnsi="Times"/>
        </w:rPr>
        <w:t xml:space="preserve">. </w:t>
      </w:r>
      <w:r w:rsidR="00455D92" w:rsidRPr="008C4B80">
        <w:rPr>
          <w:rFonts w:ascii="Times" w:hAnsi="Times"/>
        </w:rPr>
        <w:t>Request to keep this sticker on their house for the next few weeks as it is possible that some</w:t>
      </w:r>
      <w:r w:rsidR="00455D92" w:rsidRPr="009F7484">
        <w:rPr>
          <w:rFonts w:ascii="Times" w:hAnsi="Times"/>
        </w:rPr>
        <w:t xml:space="preserve"> external monitors will be visiting them. </w:t>
      </w:r>
      <w:r w:rsidR="00DA18E3">
        <w:rPr>
          <w:rFonts w:ascii="Times" w:hAnsi="Times"/>
        </w:rPr>
        <w:t xml:space="preserve">If the household head refuses to allow you to place a sticker comment note this on the back of the screening form. </w:t>
      </w:r>
      <w:r w:rsidR="00CC16E3">
        <w:rPr>
          <w:rFonts w:ascii="Times" w:hAnsi="Times"/>
          <w:lang w:val="en-GB"/>
        </w:rPr>
        <w:t>This team will simply conduct</w:t>
      </w:r>
      <w:r w:rsidR="00455D92" w:rsidRPr="009F7484">
        <w:rPr>
          <w:rFonts w:ascii="Times" w:hAnsi="Times"/>
          <w:lang w:val="en-GB"/>
        </w:rPr>
        <w:t xml:space="preserve"> a random check and will ask them a series of similar questions about the composition of the household; they will not be asked to participate in any survey at that time. </w:t>
      </w:r>
    </w:p>
    <w:p w14:paraId="4BB1E908" w14:textId="77777777" w:rsidR="00E02510" w:rsidRDefault="00E02510" w:rsidP="009F7484">
      <w:pPr>
        <w:widowControl w:val="0"/>
        <w:adjustRightInd w:val="0"/>
        <w:spacing w:after="60"/>
        <w:jc w:val="both"/>
        <w:textAlignment w:val="baseline"/>
        <w:rPr>
          <w:rFonts w:ascii="Times" w:hAnsi="Times"/>
          <w:lang w:val="en-GB"/>
        </w:rPr>
      </w:pPr>
    </w:p>
    <w:p w14:paraId="0345B7E5" w14:textId="16CE022A" w:rsidR="00513DF9" w:rsidRPr="00E02510" w:rsidRDefault="00E02510" w:rsidP="00E02510">
      <w:pPr>
        <w:widowControl w:val="0"/>
        <w:adjustRightInd w:val="0"/>
        <w:spacing w:after="60"/>
        <w:jc w:val="both"/>
        <w:textAlignment w:val="baseline"/>
        <w:rPr>
          <w:rFonts w:ascii="Times" w:hAnsi="Times"/>
        </w:rPr>
      </w:pPr>
      <w:r>
        <w:rPr>
          <w:rFonts w:ascii="Times" w:hAnsi="Times"/>
          <w:lang w:val="en-GB"/>
        </w:rPr>
        <w:t xml:space="preserve">If none of the selected mothers/infants in the household are eligible, </w:t>
      </w:r>
      <w:r w:rsidR="00A86198" w:rsidRPr="00E02510">
        <w:rPr>
          <w:rFonts w:ascii="Times" w:hAnsi="Times"/>
        </w:rPr>
        <w:t xml:space="preserve">thank the household head and go to the next household </w:t>
      </w:r>
      <w:r w:rsidR="00E54BEA" w:rsidRPr="00E02510">
        <w:rPr>
          <w:rFonts w:ascii="Times" w:hAnsi="Times"/>
        </w:rPr>
        <w:t>that has</w:t>
      </w:r>
      <w:r w:rsidRPr="00E02510">
        <w:rPr>
          <w:rFonts w:ascii="Times" w:hAnsi="Times"/>
        </w:rPr>
        <w:t xml:space="preserve"> a selected mother/infant (remember to number sequentially). If the household has at least one eligible selected infant whose mother/caregiver is 1</w:t>
      </w:r>
      <w:r w:rsidR="00296639">
        <w:rPr>
          <w:rFonts w:ascii="Times" w:hAnsi="Times"/>
        </w:rPr>
        <w:t>4</w:t>
      </w:r>
      <w:r w:rsidRPr="00E02510">
        <w:rPr>
          <w:rFonts w:ascii="Times" w:hAnsi="Times"/>
        </w:rPr>
        <w:t xml:space="preserve"> years or younger, </w:t>
      </w:r>
      <w:r w:rsidR="00DA0F03" w:rsidRPr="00E02510">
        <w:rPr>
          <w:rFonts w:ascii="Times" w:hAnsi="Times"/>
        </w:rPr>
        <w:t xml:space="preserve">record these infants on the </w:t>
      </w:r>
      <w:r w:rsidR="00DA0F03" w:rsidRPr="00E02510">
        <w:rPr>
          <w:rFonts w:ascii="Times" w:hAnsi="Times"/>
          <w:i/>
        </w:rPr>
        <w:t>Ineligible Mothers Form</w:t>
      </w:r>
      <w:r w:rsidR="00DA0F03" w:rsidRPr="00E02510">
        <w:rPr>
          <w:rFonts w:ascii="Times" w:hAnsi="Times"/>
        </w:rPr>
        <w:t>.</w:t>
      </w:r>
      <w:r w:rsidR="00DA0F03" w:rsidRPr="009F7484">
        <w:rPr>
          <w:rFonts w:ascii="Times" w:hAnsi="Times"/>
        </w:rPr>
        <w:t xml:space="preserve"> If the household has</w:t>
      </w:r>
      <w:r w:rsidR="00A86198" w:rsidRPr="009F7484">
        <w:rPr>
          <w:rFonts w:ascii="Times" w:hAnsi="Times"/>
        </w:rPr>
        <w:t xml:space="preserve"> at least one eligible</w:t>
      </w:r>
      <w:r>
        <w:rPr>
          <w:rFonts w:ascii="Times" w:hAnsi="Times"/>
        </w:rPr>
        <w:t xml:space="preserve"> selected</w:t>
      </w:r>
      <w:r w:rsidR="00A86198" w:rsidRPr="009F7484">
        <w:rPr>
          <w:rFonts w:ascii="Times" w:hAnsi="Times"/>
        </w:rPr>
        <w:t xml:space="preserve"> infant</w:t>
      </w:r>
      <w:r w:rsidR="00DA0F03" w:rsidRPr="009F7484">
        <w:rPr>
          <w:rFonts w:ascii="Times" w:hAnsi="Times"/>
        </w:rPr>
        <w:t xml:space="preserve"> whose mother/caregiver is 1</w:t>
      </w:r>
      <w:r w:rsidR="00296639">
        <w:rPr>
          <w:rFonts w:ascii="Times" w:hAnsi="Times"/>
        </w:rPr>
        <w:t>5</w:t>
      </w:r>
      <w:r w:rsidR="00DA0F03" w:rsidRPr="009F7484">
        <w:rPr>
          <w:rFonts w:ascii="Times" w:hAnsi="Times"/>
        </w:rPr>
        <w:t xml:space="preserve"> years old or above</w:t>
      </w:r>
      <w:r w:rsidR="00A86198" w:rsidRPr="009F7484">
        <w:rPr>
          <w:rFonts w:ascii="Times" w:hAnsi="Times"/>
        </w:rPr>
        <w:t xml:space="preserve">, request the household head to introduce you to the mother(s) and/or caregiver(s) of these children, and then start filling in the </w:t>
      </w:r>
      <w:r w:rsidR="00A86198" w:rsidRPr="009F7484">
        <w:rPr>
          <w:rFonts w:ascii="Times" w:hAnsi="Times"/>
          <w:i/>
        </w:rPr>
        <w:t>Registration form</w:t>
      </w:r>
      <w:r w:rsidR="00A86198" w:rsidRPr="009F7484">
        <w:rPr>
          <w:rFonts w:ascii="Times" w:hAnsi="Times"/>
        </w:rPr>
        <w:t xml:space="preserve">. </w:t>
      </w:r>
    </w:p>
    <w:p w14:paraId="24AC7375" w14:textId="77777777" w:rsidR="00EA4FD0" w:rsidRDefault="00EA4FD0" w:rsidP="009F7484">
      <w:pPr>
        <w:tabs>
          <w:tab w:val="num" w:pos="1424"/>
        </w:tabs>
        <w:jc w:val="both"/>
        <w:rPr>
          <w:rFonts w:ascii="Times" w:hAnsi="Times"/>
          <w:b/>
          <w:u w:val="single"/>
        </w:rPr>
      </w:pPr>
    </w:p>
    <w:p w14:paraId="06D609E1" w14:textId="77777777" w:rsidR="00DA0F03" w:rsidRPr="002A78A6" w:rsidRDefault="00DA0F03" w:rsidP="009F7484">
      <w:pPr>
        <w:tabs>
          <w:tab w:val="num" w:pos="1424"/>
        </w:tabs>
        <w:jc w:val="both"/>
        <w:rPr>
          <w:rFonts w:ascii="Times" w:hAnsi="Times"/>
          <w:b/>
          <w:u w:val="single"/>
        </w:rPr>
      </w:pPr>
      <w:r w:rsidRPr="002A78A6">
        <w:rPr>
          <w:rFonts w:ascii="Times" w:hAnsi="Times"/>
          <w:b/>
          <w:u w:val="single"/>
        </w:rPr>
        <w:t xml:space="preserve">How to complete the </w:t>
      </w:r>
      <w:r w:rsidR="00C82ABF" w:rsidRPr="002A78A6">
        <w:rPr>
          <w:rFonts w:ascii="Times" w:hAnsi="Times"/>
          <w:b/>
          <w:u w:val="single"/>
        </w:rPr>
        <w:t>Ineligible Mothers Form</w:t>
      </w:r>
    </w:p>
    <w:p w14:paraId="5C45B3F6" w14:textId="7C42B51E" w:rsidR="00C82ABF" w:rsidRPr="009F7484" w:rsidRDefault="00C82ABF" w:rsidP="009F7484">
      <w:pPr>
        <w:jc w:val="both"/>
        <w:rPr>
          <w:rFonts w:ascii="Times" w:hAnsi="Times"/>
        </w:rPr>
      </w:pPr>
      <w:r w:rsidRPr="009F7484">
        <w:rPr>
          <w:rFonts w:ascii="Times" w:hAnsi="Times"/>
        </w:rPr>
        <w:t>Only fill in this form if you encounter a</w:t>
      </w:r>
      <w:r w:rsidR="003F5BFE">
        <w:rPr>
          <w:rFonts w:ascii="Times" w:hAnsi="Times"/>
        </w:rPr>
        <w:t xml:space="preserve"> selected </w:t>
      </w:r>
      <w:r w:rsidRPr="009F7484">
        <w:rPr>
          <w:rFonts w:ascii="Times" w:hAnsi="Times"/>
        </w:rPr>
        <w:t>eligible infant whose mother</w:t>
      </w:r>
      <w:r w:rsidR="00DD36AE">
        <w:rPr>
          <w:rFonts w:ascii="Times" w:hAnsi="Times"/>
        </w:rPr>
        <w:t>/caregiver</w:t>
      </w:r>
      <w:r w:rsidRPr="009F7484">
        <w:rPr>
          <w:rFonts w:ascii="Times" w:hAnsi="Times"/>
        </w:rPr>
        <w:t xml:space="preserve"> is 1</w:t>
      </w:r>
      <w:r w:rsidR="00556654">
        <w:rPr>
          <w:rFonts w:ascii="Times" w:hAnsi="Times"/>
        </w:rPr>
        <w:t>4</w:t>
      </w:r>
      <w:r w:rsidRPr="009F7484">
        <w:rPr>
          <w:rFonts w:ascii="Times" w:hAnsi="Times"/>
        </w:rPr>
        <w:t xml:space="preserve"> years old or under. Start a new form in each </w:t>
      </w:r>
      <w:r w:rsidR="003F5BFE">
        <w:rPr>
          <w:rFonts w:ascii="Times" w:hAnsi="Times"/>
        </w:rPr>
        <w:t>enumeration</w:t>
      </w:r>
      <w:r w:rsidR="003F5BFE" w:rsidRPr="009F7484">
        <w:rPr>
          <w:rFonts w:ascii="Times" w:hAnsi="Times"/>
        </w:rPr>
        <w:t xml:space="preserve"> </w:t>
      </w:r>
      <w:r w:rsidRPr="009F7484">
        <w:rPr>
          <w:rFonts w:ascii="Times" w:hAnsi="Times"/>
        </w:rPr>
        <w:t xml:space="preserve">area. Fill in the top part of the form: team number, name of </w:t>
      </w:r>
      <w:r w:rsidR="008B7C14">
        <w:rPr>
          <w:rFonts w:ascii="Times" w:hAnsi="Times"/>
        </w:rPr>
        <w:t>data capturer</w:t>
      </w:r>
      <w:r w:rsidRPr="009F7484">
        <w:rPr>
          <w:rFonts w:ascii="Times" w:hAnsi="Times"/>
        </w:rPr>
        <w:t xml:space="preserve">, </w:t>
      </w:r>
      <w:r w:rsidR="003F5BFE">
        <w:rPr>
          <w:rFonts w:ascii="Times" w:hAnsi="Times"/>
        </w:rPr>
        <w:t xml:space="preserve">enumeration area, </w:t>
      </w:r>
      <w:r w:rsidRPr="009F7484">
        <w:rPr>
          <w:rFonts w:ascii="Times" w:hAnsi="Times"/>
        </w:rPr>
        <w:t xml:space="preserve">and province. The </w:t>
      </w:r>
      <w:r w:rsidR="008B7C14">
        <w:rPr>
          <w:rFonts w:ascii="Times" w:hAnsi="Times"/>
        </w:rPr>
        <w:t>data capturer</w:t>
      </w:r>
      <w:r w:rsidRPr="009F7484">
        <w:rPr>
          <w:rFonts w:ascii="Times" w:hAnsi="Times"/>
        </w:rPr>
        <w:t xml:space="preserve"> should fill in one row for each </w:t>
      </w:r>
      <w:r w:rsidR="0076546A">
        <w:rPr>
          <w:rFonts w:ascii="Times" w:hAnsi="Times"/>
        </w:rPr>
        <w:t xml:space="preserve">selected </w:t>
      </w:r>
      <w:r w:rsidRPr="009F7484">
        <w:rPr>
          <w:rFonts w:ascii="Times" w:hAnsi="Times"/>
        </w:rPr>
        <w:t>eligible infant whose mother</w:t>
      </w:r>
      <w:r w:rsidR="00DD36AE">
        <w:rPr>
          <w:rFonts w:ascii="Times" w:hAnsi="Times"/>
        </w:rPr>
        <w:t>/caregiver</w:t>
      </w:r>
      <w:r w:rsidRPr="009F7484">
        <w:rPr>
          <w:rFonts w:ascii="Times" w:hAnsi="Times"/>
        </w:rPr>
        <w:t xml:space="preserve"> is 1</w:t>
      </w:r>
      <w:r w:rsidR="00556654">
        <w:rPr>
          <w:rFonts w:ascii="Times" w:hAnsi="Times"/>
        </w:rPr>
        <w:t>4</w:t>
      </w:r>
      <w:r w:rsidRPr="009F7484">
        <w:rPr>
          <w:rFonts w:ascii="Times" w:hAnsi="Times"/>
        </w:rPr>
        <w:t xml:space="preserve"> years old or below. For each infant, fill in the following information: </w:t>
      </w:r>
    </w:p>
    <w:p w14:paraId="7915B92F" w14:textId="77777777" w:rsidR="00C82ABF" w:rsidRPr="009F7484" w:rsidRDefault="00C82ABF" w:rsidP="006F41C3">
      <w:pPr>
        <w:pStyle w:val="ListParagraph"/>
        <w:numPr>
          <w:ilvl w:val="0"/>
          <w:numId w:val="7"/>
        </w:numPr>
        <w:ind w:left="360"/>
        <w:jc w:val="both"/>
        <w:rPr>
          <w:rFonts w:ascii="Times" w:hAnsi="Times"/>
        </w:rPr>
      </w:pPr>
      <w:r w:rsidRPr="009F7484">
        <w:rPr>
          <w:rFonts w:ascii="Times" w:hAnsi="Times"/>
        </w:rPr>
        <w:t xml:space="preserve">Name of the village </w:t>
      </w:r>
    </w:p>
    <w:p w14:paraId="516E3197" w14:textId="77777777" w:rsidR="005506AF" w:rsidRDefault="00C82ABF" w:rsidP="005506AF">
      <w:pPr>
        <w:pStyle w:val="ListParagraph"/>
        <w:numPr>
          <w:ilvl w:val="0"/>
          <w:numId w:val="7"/>
        </w:numPr>
        <w:ind w:left="360"/>
        <w:jc w:val="both"/>
        <w:rPr>
          <w:rFonts w:ascii="Times" w:hAnsi="Times"/>
        </w:rPr>
      </w:pPr>
      <w:r w:rsidRPr="009F7484">
        <w:rPr>
          <w:rFonts w:ascii="Times" w:hAnsi="Times"/>
        </w:rPr>
        <w:t xml:space="preserve">Survey date </w:t>
      </w:r>
    </w:p>
    <w:p w14:paraId="14EC3CEC" w14:textId="77777777" w:rsidR="00C82ABF" w:rsidRDefault="00C82ABF" w:rsidP="006F41C3">
      <w:pPr>
        <w:pStyle w:val="ListParagraph"/>
        <w:numPr>
          <w:ilvl w:val="0"/>
          <w:numId w:val="7"/>
        </w:numPr>
        <w:ind w:left="360"/>
        <w:jc w:val="both"/>
        <w:rPr>
          <w:rFonts w:ascii="Times" w:hAnsi="Times"/>
        </w:rPr>
      </w:pPr>
      <w:r w:rsidRPr="009F7484">
        <w:rPr>
          <w:rFonts w:ascii="Times" w:hAnsi="Times"/>
        </w:rPr>
        <w:t xml:space="preserve">Infant’s birth date - check that s/he is indeed eligible using the </w:t>
      </w:r>
      <w:r w:rsidRPr="009F7484">
        <w:rPr>
          <w:rFonts w:ascii="Times" w:hAnsi="Times"/>
          <w:i/>
        </w:rPr>
        <w:t xml:space="preserve">Eligible Infant </w:t>
      </w:r>
      <w:r w:rsidR="002B1F43">
        <w:rPr>
          <w:rFonts w:ascii="Times" w:hAnsi="Times"/>
          <w:i/>
        </w:rPr>
        <w:t>Form</w:t>
      </w:r>
    </w:p>
    <w:p w14:paraId="45E9F723" w14:textId="77777777" w:rsidR="00C82ABF" w:rsidRPr="009F7484" w:rsidRDefault="00C82ABF" w:rsidP="006F41C3">
      <w:pPr>
        <w:pStyle w:val="ListParagraph"/>
        <w:numPr>
          <w:ilvl w:val="0"/>
          <w:numId w:val="7"/>
        </w:numPr>
        <w:ind w:left="360"/>
        <w:jc w:val="both"/>
        <w:rPr>
          <w:rFonts w:ascii="Times" w:hAnsi="Times"/>
        </w:rPr>
      </w:pPr>
      <w:r w:rsidRPr="009F7484">
        <w:rPr>
          <w:rFonts w:ascii="Times" w:hAnsi="Times"/>
        </w:rPr>
        <w:t>Whether the baby is deceased – write “Yes” if the baby is decea</w:t>
      </w:r>
      <w:r w:rsidR="00EE3682">
        <w:rPr>
          <w:rFonts w:ascii="Times" w:hAnsi="Times"/>
        </w:rPr>
        <w:t>sed and “No” i</w:t>
      </w:r>
      <w:r w:rsidRPr="009F7484">
        <w:rPr>
          <w:rFonts w:ascii="Times" w:hAnsi="Times"/>
        </w:rPr>
        <w:t>f alive</w:t>
      </w:r>
    </w:p>
    <w:p w14:paraId="3BBAC58B" w14:textId="77777777" w:rsidR="00751AD9" w:rsidRPr="009F7484" w:rsidRDefault="00751AD9" w:rsidP="006F41C3">
      <w:pPr>
        <w:pStyle w:val="ListParagraph"/>
        <w:numPr>
          <w:ilvl w:val="0"/>
          <w:numId w:val="7"/>
        </w:numPr>
        <w:ind w:left="360"/>
        <w:jc w:val="both"/>
        <w:rPr>
          <w:rFonts w:ascii="Times" w:hAnsi="Times"/>
        </w:rPr>
      </w:pPr>
      <w:r w:rsidRPr="009F7484">
        <w:rPr>
          <w:rFonts w:ascii="Times" w:hAnsi="Times"/>
        </w:rPr>
        <w:t xml:space="preserve">Whether the </w:t>
      </w:r>
      <w:r w:rsidR="008B7C14">
        <w:rPr>
          <w:rFonts w:ascii="Times" w:hAnsi="Times"/>
        </w:rPr>
        <w:t>data capturer</w:t>
      </w:r>
      <w:r w:rsidRPr="009F7484">
        <w:rPr>
          <w:rFonts w:ascii="Times" w:hAnsi="Times"/>
        </w:rPr>
        <w:t xml:space="preserve"> talked to the mother or the caregiver – write “M” for mother and “C” for caregiver</w:t>
      </w:r>
    </w:p>
    <w:p w14:paraId="07393872" w14:textId="77777777" w:rsidR="00C82ABF" w:rsidRPr="009F7484" w:rsidRDefault="00751AD9" w:rsidP="006F41C3">
      <w:pPr>
        <w:pStyle w:val="ListParagraph"/>
        <w:numPr>
          <w:ilvl w:val="0"/>
          <w:numId w:val="7"/>
        </w:numPr>
        <w:ind w:left="360"/>
        <w:jc w:val="both"/>
        <w:rPr>
          <w:rFonts w:ascii="Times" w:hAnsi="Times"/>
        </w:rPr>
      </w:pPr>
      <w:r w:rsidRPr="009F7484">
        <w:rPr>
          <w:rFonts w:ascii="Times" w:hAnsi="Times"/>
        </w:rPr>
        <w:t>Mother’s age</w:t>
      </w:r>
      <w:r w:rsidR="00C82ABF" w:rsidRPr="009F7484">
        <w:rPr>
          <w:rFonts w:ascii="Times" w:hAnsi="Times"/>
        </w:rPr>
        <w:t xml:space="preserve"> </w:t>
      </w:r>
      <w:r w:rsidRPr="009F7484">
        <w:rPr>
          <w:rFonts w:ascii="Times" w:hAnsi="Times"/>
        </w:rPr>
        <w:t xml:space="preserve">– ask the mother or caregiver her age in completed years. </w:t>
      </w:r>
    </w:p>
    <w:p w14:paraId="393723D0" w14:textId="347AE362" w:rsidR="006F41C3" w:rsidRDefault="00D3614B" w:rsidP="006F41C3">
      <w:pPr>
        <w:jc w:val="both"/>
        <w:rPr>
          <w:rFonts w:ascii="Times" w:hAnsi="Times"/>
        </w:rPr>
      </w:pPr>
      <w:r>
        <w:rPr>
          <w:rFonts w:ascii="Times" w:hAnsi="Times"/>
        </w:rPr>
        <w:t>If the</w:t>
      </w:r>
      <w:r w:rsidR="006F41C3">
        <w:rPr>
          <w:rFonts w:ascii="Times" w:hAnsi="Times"/>
        </w:rPr>
        <w:t xml:space="preserve"> age</w:t>
      </w:r>
      <w:r>
        <w:rPr>
          <w:rFonts w:ascii="Times" w:hAnsi="Times"/>
        </w:rPr>
        <w:t xml:space="preserve"> of the mother/caregiver</w:t>
      </w:r>
      <w:r w:rsidR="006F41C3">
        <w:rPr>
          <w:rFonts w:ascii="Times" w:hAnsi="Times"/>
        </w:rPr>
        <w:t xml:space="preserve"> written on this form is 1</w:t>
      </w:r>
      <w:r w:rsidR="00556654">
        <w:rPr>
          <w:rFonts w:ascii="Times" w:hAnsi="Times"/>
        </w:rPr>
        <w:t>5</w:t>
      </w:r>
      <w:r w:rsidR="006F41C3">
        <w:rPr>
          <w:rFonts w:ascii="Times" w:hAnsi="Times"/>
        </w:rPr>
        <w:t xml:space="preserve"> years or above, information about the respective mother-infant pair should be recorded on the </w:t>
      </w:r>
      <w:r w:rsidR="006F41C3" w:rsidRPr="006F41C3">
        <w:rPr>
          <w:rFonts w:ascii="Times" w:hAnsi="Times"/>
          <w:i/>
        </w:rPr>
        <w:t>Registration Form</w:t>
      </w:r>
      <w:r w:rsidR="006F41C3">
        <w:rPr>
          <w:rFonts w:ascii="Times" w:hAnsi="Times"/>
        </w:rPr>
        <w:t xml:space="preserve">. </w:t>
      </w:r>
    </w:p>
    <w:p w14:paraId="1365B776" w14:textId="77777777" w:rsidR="006F41C3" w:rsidRPr="009F7484" w:rsidRDefault="006F41C3" w:rsidP="006F41C3">
      <w:pPr>
        <w:jc w:val="both"/>
        <w:rPr>
          <w:rFonts w:ascii="Times" w:hAnsi="Times"/>
        </w:rPr>
      </w:pPr>
    </w:p>
    <w:p w14:paraId="403BD5A0" w14:textId="77777777" w:rsidR="00F75CA5" w:rsidRPr="009F7484" w:rsidRDefault="00F75CA5" w:rsidP="009F7484">
      <w:pPr>
        <w:jc w:val="both"/>
        <w:rPr>
          <w:rFonts w:ascii="Times" w:hAnsi="Times"/>
          <w:b/>
        </w:rPr>
      </w:pPr>
      <w:r w:rsidRPr="009F7484">
        <w:rPr>
          <w:rFonts w:ascii="Times" w:hAnsi="Times"/>
          <w:b/>
        </w:rPr>
        <w:t>Chapter 5. ENROLLING ELIGIBLE PARTICIPANTS IN THE STUDY</w:t>
      </w:r>
    </w:p>
    <w:p w14:paraId="527F37F6" w14:textId="77777777" w:rsidR="003B54C9" w:rsidRPr="009F7484" w:rsidRDefault="003B54C9" w:rsidP="009F7484">
      <w:pPr>
        <w:jc w:val="both"/>
        <w:rPr>
          <w:rFonts w:ascii="Times" w:hAnsi="Times"/>
        </w:rPr>
      </w:pPr>
    </w:p>
    <w:p w14:paraId="7592B43A" w14:textId="77777777" w:rsidR="005851F2" w:rsidRPr="009F7484" w:rsidRDefault="003B54C9" w:rsidP="009F7484">
      <w:pPr>
        <w:jc w:val="both"/>
        <w:rPr>
          <w:rFonts w:ascii="Times" w:hAnsi="Times"/>
        </w:rPr>
      </w:pPr>
      <w:r w:rsidRPr="009F7484">
        <w:rPr>
          <w:rFonts w:ascii="Times" w:hAnsi="Times"/>
        </w:rPr>
        <w:t>Materials</w:t>
      </w:r>
      <w:r w:rsidR="00F52A0A" w:rsidRPr="009F7484">
        <w:rPr>
          <w:rFonts w:ascii="Times" w:hAnsi="Times"/>
        </w:rPr>
        <w:t>:</w:t>
      </w:r>
    </w:p>
    <w:p w14:paraId="18190970" w14:textId="77777777" w:rsidR="00F52A0A" w:rsidRPr="00FB0145" w:rsidRDefault="00F52A0A" w:rsidP="009F7484">
      <w:pPr>
        <w:pStyle w:val="ListParagraph"/>
        <w:numPr>
          <w:ilvl w:val="0"/>
          <w:numId w:val="5"/>
        </w:numPr>
        <w:tabs>
          <w:tab w:val="num" w:pos="1424"/>
        </w:tabs>
        <w:jc w:val="both"/>
        <w:rPr>
          <w:rFonts w:ascii="Times" w:hAnsi="Times"/>
          <w:i/>
        </w:rPr>
      </w:pPr>
      <w:r w:rsidRPr="00FB0145">
        <w:rPr>
          <w:rFonts w:ascii="Times" w:hAnsi="Times"/>
          <w:i/>
        </w:rPr>
        <w:t>Registration Form</w:t>
      </w:r>
    </w:p>
    <w:p w14:paraId="138BC49D" w14:textId="77777777" w:rsidR="00661A64" w:rsidRPr="00FB0145" w:rsidRDefault="00661A64" w:rsidP="009F7484">
      <w:pPr>
        <w:pStyle w:val="ListParagraph"/>
        <w:numPr>
          <w:ilvl w:val="0"/>
          <w:numId w:val="5"/>
        </w:numPr>
        <w:tabs>
          <w:tab w:val="num" w:pos="1424"/>
        </w:tabs>
        <w:jc w:val="both"/>
        <w:rPr>
          <w:rFonts w:ascii="Times" w:hAnsi="Times"/>
          <w:i/>
        </w:rPr>
      </w:pPr>
      <w:r w:rsidRPr="00FB0145">
        <w:rPr>
          <w:rFonts w:ascii="Times" w:hAnsi="Times" w:cs="Times New Roman"/>
          <w:i/>
        </w:rPr>
        <w:t>Instructions to Fill in the Registration Form</w:t>
      </w:r>
    </w:p>
    <w:p w14:paraId="740273FA" w14:textId="77777777" w:rsidR="00F52A0A" w:rsidRPr="00FB0145" w:rsidRDefault="00F52A0A" w:rsidP="009F7484">
      <w:pPr>
        <w:pStyle w:val="ListParagraph"/>
        <w:numPr>
          <w:ilvl w:val="0"/>
          <w:numId w:val="5"/>
        </w:numPr>
        <w:tabs>
          <w:tab w:val="num" w:pos="1424"/>
        </w:tabs>
        <w:jc w:val="both"/>
        <w:rPr>
          <w:rFonts w:ascii="Times" w:hAnsi="Times"/>
          <w:i/>
        </w:rPr>
      </w:pPr>
      <w:r w:rsidRPr="00FB0145">
        <w:rPr>
          <w:rFonts w:ascii="Times" w:hAnsi="Times"/>
          <w:i/>
        </w:rPr>
        <w:t>Deceased Infant and Deceased Mother Form</w:t>
      </w:r>
    </w:p>
    <w:p w14:paraId="1D283FD3" w14:textId="77777777" w:rsidR="006B02C0" w:rsidRPr="00FB0145" w:rsidRDefault="006B02C0" w:rsidP="009F7484">
      <w:pPr>
        <w:pStyle w:val="ListParagraph"/>
        <w:numPr>
          <w:ilvl w:val="0"/>
          <w:numId w:val="5"/>
        </w:numPr>
        <w:tabs>
          <w:tab w:val="num" w:pos="1424"/>
        </w:tabs>
        <w:jc w:val="both"/>
        <w:rPr>
          <w:rFonts w:ascii="Times" w:hAnsi="Times"/>
          <w:i/>
        </w:rPr>
      </w:pPr>
      <w:r w:rsidRPr="00FB0145">
        <w:rPr>
          <w:rFonts w:ascii="Times" w:hAnsi="Times"/>
          <w:i/>
        </w:rPr>
        <w:t xml:space="preserve">Eligible Infants </w:t>
      </w:r>
      <w:r w:rsidR="006C45FA">
        <w:rPr>
          <w:rFonts w:ascii="Times" w:hAnsi="Times"/>
          <w:i/>
        </w:rPr>
        <w:t>Form</w:t>
      </w:r>
    </w:p>
    <w:p w14:paraId="2C253AD3" w14:textId="66BA906F" w:rsidR="001C0483" w:rsidRPr="009F7484" w:rsidRDefault="001C0483" w:rsidP="009F7484">
      <w:pPr>
        <w:pStyle w:val="ListParagraph"/>
        <w:numPr>
          <w:ilvl w:val="0"/>
          <w:numId w:val="5"/>
        </w:numPr>
        <w:jc w:val="both"/>
        <w:rPr>
          <w:rFonts w:ascii="Times" w:hAnsi="Times"/>
        </w:rPr>
      </w:pPr>
      <w:r w:rsidRPr="00FB0145">
        <w:rPr>
          <w:rFonts w:ascii="Times" w:hAnsi="Times"/>
          <w:i/>
        </w:rPr>
        <w:t>Consent Form</w:t>
      </w:r>
      <w:r w:rsidRPr="009F7484">
        <w:rPr>
          <w:rFonts w:ascii="Times" w:hAnsi="Times"/>
        </w:rPr>
        <w:t xml:space="preserve"> (</w:t>
      </w:r>
      <w:r w:rsidR="00C95EE5">
        <w:rPr>
          <w:rFonts w:ascii="Times" w:hAnsi="Times"/>
        </w:rPr>
        <w:t>in all relevant languages)</w:t>
      </w:r>
    </w:p>
    <w:p w14:paraId="2B4E7AD5" w14:textId="77777777" w:rsidR="001C0483" w:rsidRPr="009F7484" w:rsidRDefault="003B54C9" w:rsidP="009F7484">
      <w:pPr>
        <w:pStyle w:val="ListParagraph"/>
        <w:numPr>
          <w:ilvl w:val="0"/>
          <w:numId w:val="5"/>
        </w:numPr>
        <w:tabs>
          <w:tab w:val="num" w:pos="1424"/>
        </w:tabs>
        <w:jc w:val="both"/>
        <w:rPr>
          <w:rFonts w:ascii="Times" w:hAnsi="Times"/>
        </w:rPr>
      </w:pPr>
      <w:r w:rsidRPr="009F7484">
        <w:rPr>
          <w:rFonts w:ascii="Times" w:hAnsi="Times"/>
        </w:rPr>
        <w:t>Label en</w:t>
      </w:r>
      <w:r w:rsidR="00F52A0A" w:rsidRPr="009F7484">
        <w:rPr>
          <w:rFonts w:ascii="Times" w:hAnsi="Times"/>
        </w:rPr>
        <w:t>velopes</w:t>
      </w:r>
      <w:r w:rsidR="000A2793">
        <w:rPr>
          <w:rFonts w:ascii="Times" w:hAnsi="Times"/>
        </w:rPr>
        <w:t xml:space="preserve"> </w:t>
      </w:r>
    </w:p>
    <w:p w14:paraId="7CCB1079" w14:textId="77777777" w:rsidR="001078F4" w:rsidRPr="009F7484" w:rsidRDefault="001078F4" w:rsidP="009F7484">
      <w:pPr>
        <w:jc w:val="both"/>
        <w:rPr>
          <w:rFonts w:ascii="Times" w:hAnsi="Times"/>
          <w:lang w:val="en-GB"/>
        </w:rPr>
      </w:pPr>
    </w:p>
    <w:p w14:paraId="1543DCA8" w14:textId="2CFE9646" w:rsidR="005851F2" w:rsidRPr="009F7484" w:rsidRDefault="003B54C9" w:rsidP="006C45FA">
      <w:pPr>
        <w:jc w:val="both"/>
        <w:rPr>
          <w:rFonts w:ascii="Times" w:hAnsi="Times"/>
        </w:rPr>
      </w:pPr>
      <w:r w:rsidRPr="009F7484">
        <w:rPr>
          <w:rFonts w:ascii="Times" w:hAnsi="Times"/>
          <w:lang w:val="en-GB"/>
        </w:rPr>
        <w:lastRenderedPageBreak/>
        <w:t xml:space="preserve">Once the </w:t>
      </w:r>
      <w:r w:rsidR="008B7C14">
        <w:rPr>
          <w:rFonts w:ascii="Times" w:hAnsi="Times"/>
          <w:lang w:val="en-GB"/>
        </w:rPr>
        <w:t>data capturer</w:t>
      </w:r>
      <w:r w:rsidRPr="009F7484">
        <w:rPr>
          <w:rFonts w:ascii="Times" w:hAnsi="Times"/>
          <w:lang w:val="en-GB"/>
        </w:rPr>
        <w:t xml:space="preserve"> established that </w:t>
      </w:r>
      <w:r w:rsidR="006C45FA">
        <w:rPr>
          <w:rFonts w:ascii="Times" w:hAnsi="Times"/>
          <w:lang w:val="en-GB"/>
        </w:rPr>
        <w:t xml:space="preserve">a selected mother-infant pair is eligible, he/she should proceed with recording their information on the </w:t>
      </w:r>
      <w:r w:rsidR="006C45FA">
        <w:rPr>
          <w:rFonts w:ascii="Times" w:hAnsi="Times"/>
          <w:i/>
          <w:lang w:val="en-GB"/>
        </w:rPr>
        <w:t xml:space="preserve">Registration Form. </w:t>
      </w:r>
      <w:r w:rsidR="006C45FA">
        <w:rPr>
          <w:rFonts w:ascii="Times" w:hAnsi="Times"/>
          <w:lang w:val="en-GB"/>
        </w:rPr>
        <w:t xml:space="preserve">Only mother-infant pairs in which at least the mother OR the infant is alive should be recorded on the </w:t>
      </w:r>
      <w:r w:rsidR="006C45FA">
        <w:rPr>
          <w:rFonts w:ascii="Times" w:hAnsi="Times"/>
          <w:i/>
          <w:lang w:val="en-GB"/>
        </w:rPr>
        <w:t>Registration Form.</w:t>
      </w:r>
      <w:r w:rsidR="006C45FA">
        <w:rPr>
          <w:rFonts w:ascii="Times" w:hAnsi="Times"/>
          <w:lang w:val="en-GB"/>
        </w:rPr>
        <w:t xml:space="preserve"> </w:t>
      </w:r>
      <w:r w:rsidRPr="009F7484">
        <w:rPr>
          <w:rFonts w:ascii="Times" w:hAnsi="Times"/>
          <w:lang w:val="en-GB"/>
        </w:rPr>
        <w:t xml:space="preserve">However, if </w:t>
      </w:r>
      <w:r w:rsidR="00A1795F" w:rsidRPr="009F7484">
        <w:rPr>
          <w:rFonts w:ascii="Times" w:hAnsi="Times"/>
          <w:lang w:val="en-GB"/>
        </w:rPr>
        <w:t>BOTH</w:t>
      </w:r>
      <w:r w:rsidRPr="009F7484">
        <w:rPr>
          <w:rFonts w:ascii="Times" w:hAnsi="Times"/>
          <w:lang w:val="en-GB"/>
        </w:rPr>
        <w:t xml:space="preserve"> the mother and the infant are deceased at the time of the survey, information about them should be recorded on the </w:t>
      </w:r>
      <w:r w:rsidRPr="009F7484">
        <w:rPr>
          <w:rFonts w:ascii="Times" w:hAnsi="Times"/>
          <w:i/>
        </w:rPr>
        <w:t>Deceased Infant and Deceased Mother Form</w:t>
      </w:r>
      <w:r w:rsidRPr="009F7484">
        <w:rPr>
          <w:rFonts w:ascii="Times" w:hAnsi="Times"/>
        </w:rPr>
        <w:t>.</w:t>
      </w:r>
      <w:r w:rsidR="001A17F9" w:rsidRPr="009F7484">
        <w:rPr>
          <w:rFonts w:ascii="Times" w:hAnsi="Times"/>
        </w:rPr>
        <w:t xml:space="preserve"> </w:t>
      </w:r>
    </w:p>
    <w:p w14:paraId="6774E5AE" w14:textId="77777777" w:rsidR="00F75CA5" w:rsidRPr="009F7484" w:rsidRDefault="00F75CA5" w:rsidP="009F7484">
      <w:pPr>
        <w:jc w:val="both"/>
        <w:rPr>
          <w:rFonts w:ascii="Times" w:hAnsi="Times"/>
        </w:rPr>
      </w:pPr>
    </w:p>
    <w:p w14:paraId="0A9C3D73" w14:textId="77777777" w:rsidR="00F75CA5" w:rsidRPr="002A78A6" w:rsidRDefault="00F75CA5" w:rsidP="009F7484">
      <w:pPr>
        <w:jc w:val="both"/>
        <w:rPr>
          <w:rFonts w:ascii="Times" w:hAnsi="Times"/>
          <w:b/>
          <w:u w:val="single"/>
          <w:lang w:val="en-GB"/>
        </w:rPr>
      </w:pPr>
      <w:r w:rsidRPr="002A78A6">
        <w:rPr>
          <w:rFonts w:ascii="Times" w:hAnsi="Times"/>
          <w:b/>
          <w:u w:val="single"/>
        </w:rPr>
        <w:t>How to complete the Deceased Infant and Deceased Mother Form</w:t>
      </w:r>
    </w:p>
    <w:p w14:paraId="26EE1435" w14:textId="24E9EA3F" w:rsidR="00EA0A86" w:rsidRPr="009F7484" w:rsidRDefault="00EA0A86" w:rsidP="009F7484">
      <w:pPr>
        <w:jc w:val="both"/>
        <w:rPr>
          <w:rFonts w:ascii="Times" w:hAnsi="Times" w:cs="Times New Roman"/>
        </w:rPr>
      </w:pPr>
      <w:r w:rsidRPr="009F7484">
        <w:rPr>
          <w:rFonts w:ascii="Times" w:hAnsi="Times"/>
          <w:lang w:val="en-GB"/>
        </w:rPr>
        <w:t xml:space="preserve">The </w:t>
      </w:r>
      <w:r w:rsidR="008B7C14">
        <w:rPr>
          <w:rFonts w:ascii="Times" w:hAnsi="Times"/>
          <w:lang w:val="en-GB"/>
        </w:rPr>
        <w:t>data capturers</w:t>
      </w:r>
      <w:r w:rsidRPr="009F7484">
        <w:rPr>
          <w:rFonts w:ascii="Times" w:hAnsi="Times"/>
          <w:lang w:val="en-GB"/>
        </w:rPr>
        <w:t xml:space="preserve"> should start a new </w:t>
      </w:r>
      <w:r w:rsidRPr="009F7484">
        <w:rPr>
          <w:rFonts w:ascii="Times" w:hAnsi="Times" w:cs="Times New Roman"/>
        </w:rPr>
        <w:t xml:space="preserve">form </w:t>
      </w:r>
      <w:r w:rsidR="00793F28" w:rsidRPr="009F7484">
        <w:rPr>
          <w:rFonts w:ascii="Times" w:hAnsi="Times" w:cs="Times New Roman"/>
        </w:rPr>
        <w:t>in</w:t>
      </w:r>
      <w:r w:rsidRPr="009F7484">
        <w:rPr>
          <w:rFonts w:ascii="Times" w:hAnsi="Times" w:cs="Times New Roman"/>
        </w:rPr>
        <w:t xml:space="preserve"> every </w:t>
      </w:r>
      <w:r w:rsidR="00EC644D">
        <w:rPr>
          <w:rFonts w:ascii="Times" w:hAnsi="Times" w:cs="Times New Roman"/>
        </w:rPr>
        <w:t>enumeration</w:t>
      </w:r>
      <w:r w:rsidR="00EC644D" w:rsidRPr="009F7484">
        <w:rPr>
          <w:rFonts w:ascii="Times" w:hAnsi="Times" w:cs="Times New Roman"/>
        </w:rPr>
        <w:t xml:space="preserve"> </w:t>
      </w:r>
      <w:r w:rsidRPr="009F7484">
        <w:rPr>
          <w:rFonts w:ascii="Times" w:hAnsi="Times" w:cs="Times New Roman"/>
        </w:rPr>
        <w:t xml:space="preserve">area. The form should only be filled in for eligible </w:t>
      </w:r>
      <w:r w:rsidR="006C45FA">
        <w:rPr>
          <w:rFonts w:ascii="Times" w:hAnsi="Times" w:cs="Times New Roman"/>
        </w:rPr>
        <w:t>18</w:t>
      </w:r>
      <w:r w:rsidR="00C95EE5">
        <w:rPr>
          <w:rFonts w:ascii="Times" w:hAnsi="Times" w:cs="Times New Roman"/>
        </w:rPr>
        <w:t>-24</w:t>
      </w:r>
      <w:r w:rsidR="006C45FA">
        <w:rPr>
          <w:rFonts w:ascii="Times" w:hAnsi="Times" w:cs="Times New Roman"/>
        </w:rPr>
        <w:t xml:space="preserve"> month </w:t>
      </w:r>
      <w:r w:rsidR="00793F28" w:rsidRPr="009F7484">
        <w:rPr>
          <w:rFonts w:ascii="Times" w:hAnsi="Times" w:cs="Times New Roman"/>
        </w:rPr>
        <w:t xml:space="preserve">mother-infant pairs </w:t>
      </w:r>
      <w:r w:rsidR="00DB5A5A">
        <w:rPr>
          <w:rFonts w:ascii="Times" w:hAnsi="Times" w:cs="Times New Roman"/>
        </w:rPr>
        <w:t>where</w:t>
      </w:r>
      <w:r w:rsidR="00793F28" w:rsidRPr="009F7484">
        <w:rPr>
          <w:rFonts w:ascii="Times" w:hAnsi="Times" w:cs="Times New Roman"/>
        </w:rPr>
        <w:t xml:space="preserve"> </w:t>
      </w:r>
      <w:r w:rsidR="00793F28" w:rsidRPr="009F7484">
        <w:rPr>
          <w:rFonts w:ascii="Times" w:hAnsi="Times" w:cs="Times New Roman"/>
          <w:i/>
        </w:rPr>
        <w:t xml:space="preserve">both the mother and the infant </w:t>
      </w:r>
      <w:r w:rsidR="00DB5A5A">
        <w:rPr>
          <w:rFonts w:ascii="Times" w:hAnsi="Times" w:cs="Times New Roman"/>
          <w:i/>
        </w:rPr>
        <w:t xml:space="preserve">are </w:t>
      </w:r>
      <w:r w:rsidR="00793F28" w:rsidRPr="009F7484">
        <w:rPr>
          <w:rFonts w:ascii="Times" w:hAnsi="Times" w:cs="Times New Roman"/>
          <w:i/>
        </w:rPr>
        <w:t>deceased</w:t>
      </w:r>
      <w:r w:rsidR="00793F28" w:rsidRPr="009F7484">
        <w:rPr>
          <w:rFonts w:ascii="Times" w:hAnsi="Times" w:cs="Times New Roman"/>
        </w:rPr>
        <w:t xml:space="preserve"> (as indicated in the title of the form)</w:t>
      </w:r>
      <w:r w:rsidRPr="009F7484">
        <w:rPr>
          <w:rFonts w:ascii="Times" w:hAnsi="Times" w:cs="Times New Roman"/>
        </w:rPr>
        <w:t xml:space="preserve">. For every eligible </w:t>
      </w:r>
      <w:r w:rsidR="00793F28" w:rsidRPr="009F7484">
        <w:rPr>
          <w:rFonts w:ascii="Times" w:hAnsi="Times" w:cs="Times New Roman"/>
        </w:rPr>
        <w:t>mother-infant pair</w:t>
      </w:r>
      <w:r w:rsidRPr="009F7484">
        <w:rPr>
          <w:rFonts w:ascii="Times" w:hAnsi="Times" w:cs="Times New Roman"/>
          <w:i/>
        </w:rPr>
        <w:t xml:space="preserve"> </w:t>
      </w:r>
      <w:r w:rsidRPr="009F7484">
        <w:rPr>
          <w:rFonts w:ascii="Times" w:hAnsi="Times" w:cs="Times New Roman"/>
        </w:rPr>
        <w:t xml:space="preserve">the </w:t>
      </w:r>
      <w:r w:rsidR="008B7C14">
        <w:rPr>
          <w:rFonts w:ascii="Times" w:hAnsi="Times" w:cs="Times New Roman"/>
        </w:rPr>
        <w:t>data capturer</w:t>
      </w:r>
      <w:r w:rsidRPr="009F7484">
        <w:rPr>
          <w:rFonts w:ascii="Times" w:hAnsi="Times" w:cs="Times New Roman"/>
        </w:rPr>
        <w:t xml:space="preserve"> should fill in a single row. </w:t>
      </w:r>
    </w:p>
    <w:p w14:paraId="168A0E46" w14:textId="77777777" w:rsidR="00793F28" w:rsidRPr="009F7484" w:rsidRDefault="00793F28" w:rsidP="009F7484">
      <w:pPr>
        <w:jc w:val="both"/>
        <w:rPr>
          <w:rFonts w:ascii="Times" w:hAnsi="Times" w:cs="Times New Roman"/>
        </w:rPr>
      </w:pPr>
    </w:p>
    <w:p w14:paraId="49523ED0" w14:textId="4B6F0564" w:rsidR="00793F28" w:rsidRPr="009F7484" w:rsidRDefault="00793F28" w:rsidP="009F7484">
      <w:pPr>
        <w:jc w:val="both"/>
        <w:rPr>
          <w:rFonts w:ascii="Times" w:hAnsi="Times" w:cs="Times New Roman"/>
        </w:rPr>
      </w:pPr>
      <w:r w:rsidRPr="009F7484">
        <w:rPr>
          <w:rFonts w:ascii="Times" w:hAnsi="Times" w:cs="Times New Roman"/>
        </w:rPr>
        <w:t xml:space="preserve">Start by filling in the top part of the form: team number, name of </w:t>
      </w:r>
      <w:r w:rsidR="008B7C14">
        <w:rPr>
          <w:rFonts w:ascii="Times" w:hAnsi="Times" w:cs="Times New Roman"/>
        </w:rPr>
        <w:t>data capturer</w:t>
      </w:r>
      <w:r w:rsidRPr="009F7484">
        <w:rPr>
          <w:rFonts w:ascii="Times" w:hAnsi="Times" w:cs="Times New Roman"/>
        </w:rPr>
        <w:t xml:space="preserve">, </w:t>
      </w:r>
      <w:r w:rsidR="00E56A49">
        <w:rPr>
          <w:rFonts w:ascii="Times" w:hAnsi="Times" w:cs="Times New Roman"/>
        </w:rPr>
        <w:t xml:space="preserve">enumeration area, </w:t>
      </w:r>
      <w:r w:rsidRPr="009F7484">
        <w:rPr>
          <w:rFonts w:ascii="Times" w:hAnsi="Times" w:cs="Times New Roman"/>
        </w:rPr>
        <w:t>and province. For each mother-infant pair</w:t>
      </w:r>
      <w:r w:rsidR="00E56A49">
        <w:rPr>
          <w:rFonts w:ascii="Times" w:hAnsi="Times" w:cs="Times New Roman"/>
        </w:rPr>
        <w:t xml:space="preserve"> </w:t>
      </w:r>
      <w:r w:rsidRPr="009F7484">
        <w:rPr>
          <w:rFonts w:ascii="Times" w:hAnsi="Times" w:cs="Times New Roman"/>
        </w:rPr>
        <w:t xml:space="preserve">(meaning on each row) write: </w:t>
      </w:r>
    </w:p>
    <w:p w14:paraId="734091EB" w14:textId="77777777" w:rsidR="00793F28" w:rsidRPr="009F7484" w:rsidRDefault="00793F28" w:rsidP="009F7484">
      <w:pPr>
        <w:jc w:val="both"/>
        <w:rPr>
          <w:rFonts w:ascii="Times" w:hAnsi="Times" w:cs="Times New Roman"/>
        </w:rPr>
      </w:pPr>
      <w:r w:rsidRPr="009F7484">
        <w:rPr>
          <w:rFonts w:ascii="Times" w:hAnsi="Times" w:cs="Times New Roman"/>
          <w:b/>
        </w:rPr>
        <w:t>Village:</w:t>
      </w:r>
      <w:r w:rsidRPr="009F7484">
        <w:rPr>
          <w:rFonts w:ascii="Times" w:hAnsi="Times" w:cs="Times New Roman"/>
        </w:rPr>
        <w:t xml:space="preserve"> The name of the village where the</w:t>
      </w:r>
      <w:r w:rsidR="00901A85" w:rsidRPr="009F7484">
        <w:rPr>
          <w:rFonts w:ascii="Times" w:hAnsi="Times" w:cs="Times New Roman"/>
        </w:rPr>
        <w:t xml:space="preserve"> eligible</w:t>
      </w:r>
      <w:r w:rsidRPr="009F7484">
        <w:rPr>
          <w:rFonts w:ascii="Times" w:hAnsi="Times" w:cs="Times New Roman"/>
        </w:rPr>
        <w:t xml:space="preserve"> mother and infant have lived. </w:t>
      </w:r>
    </w:p>
    <w:p w14:paraId="0F2AD4D7" w14:textId="77777777" w:rsidR="00793F28" w:rsidRPr="009F7484" w:rsidRDefault="00793F28" w:rsidP="009F7484">
      <w:pPr>
        <w:jc w:val="both"/>
        <w:rPr>
          <w:rFonts w:ascii="Times" w:hAnsi="Times" w:cs="Times New Roman"/>
        </w:rPr>
      </w:pPr>
      <w:r w:rsidRPr="009F7484">
        <w:rPr>
          <w:rFonts w:ascii="Times" w:hAnsi="Times" w:cs="Times New Roman"/>
          <w:b/>
        </w:rPr>
        <w:t>Date</w:t>
      </w:r>
      <w:r w:rsidRPr="009F7484">
        <w:rPr>
          <w:rFonts w:ascii="Times" w:hAnsi="Times" w:cs="Times New Roman"/>
        </w:rPr>
        <w:t xml:space="preserve">: The date when the </w:t>
      </w:r>
      <w:r w:rsidR="008C7C04">
        <w:rPr>
          <w:rFonts w:ascii="Times" w:hAnsi="Times" w:cs="Times New Roman"/>
        </w:rPr>
        <w:t>DC</w:t>
      </w:r>
      <w:r w:rsidRPr="009F7484">
        <w:rPr>
          <w:rFonts w:ascii="Times" w:hAnsi="Times" w:cs="Times New Roman"/>
        </w:rPr>
        <w:t xml:space="preserve"> visited the household of the eligible mother-infant pair.</w:t>
      </w:r>
      <w:r w:rsidR="00901A85" w:rsidRPr="009F7484">
        <w:rPr>
          <w:rFonts w:ascii="Times" w:hAnsi="Times" w:cs="Times New Roman"/>
        </w:rPr>
        <w:t xml:space="preserve"> </w:t>
      </w:r>
    </w:p>
    <w:p w14:paraId="7934084E" w14:textId="77777777" w:rsidR="00793F28" w:rsidRPr="009F7484" w:rsidRDefault="00793F28" w:rsidP="009F7484">
      <w:pPr>
        <w:jc w:val="both"/>
        <w:rPr>
          <w:rFonts w:ascii="Times" w:hAnsi="Times" w:cs="Times New Roman"/>
        </w:rPr>
      </w:pPr>
      <w:r w:rsidRPr="009F7484">
        <w:rPr>
          <w:rFonts w:ascii="Times" w:hAnsi="Times" w:cs="Times New Roman"/>
          <w:b/>
        </w:rPr>
        <w:t>Infant birth date</w:t>
      </w:r>
      <w:r w:rsidRPr="009F7484">
        <w:rPr>
          <w:rFonts w:ascii="Times" w:hAnsi="Times" w:cs="Times New Roman"/>
        </w:rPr>
        <w:t xml:space="preserve">: </w:t>
      </w:r>
      <w:r w:rsidRPr="009F7484">
        <w:rPr>
          <w:rFonts w:ascii="Times" w:hAnsi="Times" w:cs="Times New Roman"/>
          <w:i/>
        </w:rPr>
        <w:t>Ask the household member: “When was this baby born? (the exact date)”</w:t>
      </w:r>
    </w:p>
    <w:p w14:paraId="5C2F8E1F" w14:textId="5C6BF1EF" w:rsidR="00793F28" w:rsidRPr="009F7484" w:rsidRDefault="00793F28" w:rsidP="009F7484">
      <w:pPr>
        <w:jc w:val="both"/>
        <w:rPr>
          <w:rFonts w:ascii="Times" w:hAnsi="Times" w:cs="Times New Roman"/>
        </w:rPr>
      </w:pPr>
      <w:r w:rsidRPr="009F7484">
        <w:rPr>
          <w:rFonts w:ascii="Times" w:hAnsi="Times" w:cs="Times New Roman"/>
        </w:rPr>
        <w:t>Write the infant’s date of birth in the format indicated on the form: dd/mm/yyyy.</w:t>
      </w:r>
      <w:r w:rsidR="00DF1DDB" w:rsidRPr="009F7484">
        <w:rPr>
          <w:rFonts w:ascii="Times" w:hAnsi="Times" w:cs="Times New Roman"/>
        </w:rPr>
        <w:t xml:space="preserve"> To be eligible, the infant must have been born </w:t>
      </w:r>
      <w:r w:rsidR="00E421D8">
        <w:rPr>
          <w:rFonts w:ascii="Times" w:hAnsi="Times" w:cs="Times New Roman"/>
        </w:rPr>
        <w:t>18</w:t>
      </w:r>
      <w:r w:rsidR="00DF1DDB" w:rsidRPr="009F7484">
        <w:rPr>
          <w:rFonts w:ascii="Times" w:hAnsi="Times" w:cs="Times New Roman"/>
        </w:rPr>
        <w:t xml:space="preserve"> to </w:t>
      </w:r>
      <w:r w:rsidR="00E421D8">
        <w:rPr>
          <w:rFonts w:ascii="Times" w:hAnsi="Times" w:cs="Times New Roman"/>
        </w:rPr>
        <w:t>24</w:t>
      </w:r>
      <w:r w:rsidR="00DF1DDB" w:rsidRPr="009F7484">
        <w:rPr>
          <w:rFonts w:ascii="Times" w:hAnsi="Times" w:cs="Times New Roman"/>
        </w:rPr>
        <w:t xml:space="preserve"> months prior to the interview date (even if the infant was born dead). Check the eligible birthdays for each survey month using the </w:t>
      </w:r>
      <w:r w:rsidR="00DF1DDB" w:rsidRPr="009F7484">
        <w:rPr>
          <w:rFonts w:ascii="Times" w:hAnsi="Times" w:cs="Times New Roman"/>
          <w:i/>
        </w:rPr>
        <w:t xml:space="preserve">Eligible Infants </w:t>
      </w:r>
      <w:r w:rsidR="005E23F5">
        <w:rPr>
          <w:rFonts w:ascii="Times" w:hAnsi="Times" w:cs="Times New Roman"/>
          <w:i/>
        </w:rPr>
        <w:t>Form</w:t>
      </w:r>
      <w:r w:rsidR="005E23F5" w:rsidRPr="009F7484">
        <w:rPr>
          <w:rFonts w:ascii="Times" w:hAnsi="Times" w:cs="Times New Roman"/>
          <w:i/>
        </w:rPr>
        <w:t xml:space="preserve"> </w:t>
      </w:r>
      <w:r w:rsidR="00DF1DDB" w:rsidRPr="009F7484">
        <w:rPr>
          <w:rFonts w:ascii="Times" w:hAnsi="Times" w:cs="Times New Roman"/>
        </w:rPr>
        <w:t xml:space="preserve">(see instructions on how to use this </w:t>
      </w:r>
      <w:r w:rsidR="005E23F5">
        <w:rPr>
          <w:rFonts w:ascii="Times" w:hAnsi="Times" w:cs="Times New Roman"/>
        </w:rPr>
        <w:t>form</w:t>
      </w:r>
      <w:r w:rsidR="00DF1DDB" w:rsidRPr="009F7484">
        <w:rPr>
          <w:rFonts w:ascii="Times" w:hAnsi="Times" w:cs="Times New Roman"/>
        </w:rPr>
        <w:t xml:space="preserve"> above).</w:t>
      </w:r>
    </w:p>
    <w:p w14:paraId="7B8BB46B" w14:textId="77777777" w:rsidR="00DF1DDB" w:rsidRPr="009F7484" w:rsidRDefault="00793F28" w:rsidP="009F7484">
      <w:pPr>
        <w:jc w:val="both"/>
        <w:rPr>
          <w:rFonts w:ascii="Times" w:hAnsi="Times" w:cs="Times New Roman"/>
        </w:rPr>
      </w:pPr>
      <w:r w:rsidRPr="009F7484">
        <w:rPr>
          <w:rFonts w:ascii="Times" w:hAnsi="Times"/>
          <w:b/>
        </w:rPr>
        <w:t>Deceased Infant</w:t>
      </w:r>
      <w:r w:rsidRPr="009F7484">
        <w:rPr>
          <w:rFonts w:ascii="Times" w:hAnsi="Times"/>
        </w:rPr>
        <w:t xml:space="preserve">: </w:t>
      </w:r>
      <w:r w:rsidR="00DF1DDB" w:rsidRPr="009F7484">
        <w:rPr>
          <w:rFonts w:ascii="Times" w:hAnsi="Times" w:cs="Times New Roman"/>
          <w:i/>
        </w:rPr>
        <w:t>Ask the household member: “I know it may be difficult to talk about this, but can you please tell me if this baby is no longer alive?”</w:t>
      </w:r>
      <w:r w:rsidR="00F956FE">
        <w:rPr>
          <w:rFonts w:ascii="Times" w:hAnsi="Times" w:cs="Times New Roman"/>
          <w:i/>
        </w:rPr>
        <w:t xml:space="preserve"> </w:t>
      </w:r>
      <w:r w:rsidR="00F956FE">
        <w:rPr>
          <w:rFonts w:ascii="Times" w:hAnsi="Times" w:cs="Times New Roman"/>
        </w:rPr>
        <w:t>Write</w:t>
      </w:r>
      <w:r w:rsidR="00DF1DDB" w:rsidRPr="009F7484">
        <w:rPr>
          <w:rFonts w:ascii="Times" w:hAnsi="Times" w:cs="Times New Roman"/>
        </w:rPr>
        <w:t xml:space="preserve"> ‘Yes’ if the eligible infant is deceased and ‘No’ if the eligible infant is alive. </w:t>
      </w:r>
    </w:p>
    <w:p w14:paraId="39957A1D" w14:textId="77777777" w:rsidR="00DF1DDB" w:rsidRPr="009F7484" w:rsidRDefault="00DF1DDB" w:rsidP="009F7484">
      <w:pPr>
        <w:jc w:val="both"/>
        <w:rPr>
          <w:rFonts w:ascii="Times" w:hAnsi="Times" w:cs="Times New Roman"/>
        </w:rPr>
      </w:pPr>
      <w:r w:rsidRPr="009F7484">
        <w:rPr>
          <w:rFonts w:ascii="Times" w:hAnsi="Times"/>
          <w:b/>
        </w:rPr>
        <w:t>Deceased Mother</w:t>
      </w:r>
      <w:r w:rsidRPr="009F7484">
        <w:rPr>
          <w:rFonts w:ascii="Times" w:hAnsi="Times"/>
        </w:rPr>
        <w:t xml:space="preserve">: </w:t>
      </w:r>
      <w:r w:rsidRPr="009F7484">
        <w:rPr>
          <w:rFonts w:ascii="Times" w:hAnsi="Times" w:cs="Times New Roman"/>
          <w:i/>
        </w:rPr>
        <w:t xml:space="preserve">Ask the household member: “I know it may be difficult to talk about this, but can you please tell me if </w:t>
      </w:r>
      <w:r w:rsidR="00901A85" w:rsidRPr="009F7484">
        <w:rPr>
          <w:rFonts w:ascii="Times" w:hAnsi="Times" w:cs="Times New Roman"/>
          <w:i/>
        </w:rPr>
        <w:t xml:space="preserve">the </w:t>
      </w:r>
      <w:r w:rsidRPr="009F7484">
        <w:rPr>
          <w:rFonts w:ascii="Times" w:hAnsi="Times" w:cs="Times New Roman"/>
          <w:i/>
        </w:rPr>
        <w:t>mother of this</w:t>
      </w:r>
      <w:r w:rsidR="00901A85" w:rsidRPr="009F7484">
        <w:rPr>
          <w:rFonts w:ascii="Times" w:hAnsi="Times" w:cs="Times New Roman"/>
          <w:i/>
        </w:rPr>
        <w:t xml:space="preserve"> baby</w:t>
      </w:r>
      <w:r w:rsidRPr="009F7484">
        <w:rPr>
          <w:rFonts w:ascii="Times" w:hAnsi="Times" w:cs="Times New Roman"/>
          <w:i/>
        </w:rPr>
        <w:t xml:space="preserve"> is no longer alive?”</w:t>
      </w:r>
      <w:r w:rsidR="00901A85" w:rsidRPr="009F7484">
        <w:rPr>
          <w:rFonts w:ascii="Times" w:hAnsi="Times" w:cs="Times New Roman"/>
        </w:rPr>
        <w:t xml:space="preserve"> </w:t>
      </w:r>
      <w:r w:rsidR="00F956FE">
        <w:rPr>
          <w:rFonts w:ascii="Times" w:hAnsi="Times" w:cs="Times New Roman"/>
        </w:rPr>
        <w:t>Write</w:t>
      </w:r>
      <w:r w:rsidRPr="009F7484">
        <w:rPr>
          <w:rFonts w:ascii="Times" w:hAnsi="Times" w:cs="Times New Roman"/>
        </w:rPr>
        <w:t xml:space="preserve"> ‘Yes’ if the eligible mother is deceased and ‘No’ if the </w:t>
      </w:r>
      <w:r w:rsidR="00901A85" w:rsidRPr="009F7484">
        <w:rPr>
          <w:rFonts w:ascii="Times" w:hAnsi="Times" w:cs="Times New Roman"/>
        </w:rPr>
        <w:t>mother</w:t>
      </w:r>
      <w:r w:rsidRPr="009F7484">
        <w:rPr>
          <w:rFonts w:ascii="Times" w:hAnsi="Times" w:cs="Times New Roman"/>
        </w:rPr>
        <w:t xml:space="preserve"> is alive. </w:t>
      </w:r>
    </w:p>
    <w:p w14:paraId="367A6D26" w14:textId="77777777" w:rsidR="00F75CA5" w:rsidRPr="009F7484" w:rsidRDefault="00F75CA5" w:rsidP="009F7484">
      <w:pPr>
        <w:jc w:val="both"/>
        <w:rPr>
          <w:rFonts w:ascii="Times" w:hAnsi="Times"/>
        </w:rPr>
      </w:pPr>
    </w:p>
    <w:p w14:paraId="11BA10A4" w14:textId="77777777" w:rsidR="00A1472F" w:rsidRPr="009F7484" w:rsidRDefault="00901A85" w:rsidP="009F7484">
      <w:pPr>
        <w:jc w:val="both"/>
        <w:rPr>
          <w:rFonts w:ascii="Times" w:hAnsi="Times" w:cs="Times New Roman"/>
        </w:rPr>
      </w:pPr>
      <w:r w:rsidRPr="009F7484">
        <w:rPr>
          <w:rFonts w:ascii="Times" w:hAnsi="Times"/>
        </w:rPr>
        <w:t xml:space="preserve">If either the infant or the mother are alive and </w:t>
      </w:r>
      <w:r w:rsidR="006514C2">
        <w:rPr>
          <w:rFonts w:ascii="Times" w:hAnsi="Times"/>
        </w:rPr>
        <w:t xml:space="preserve">therefore </w:t>
      </w:r>
      <w:r w:rsidRPr="009F7484">
        <w:rPr>
          <w:rFonts w:ascii="Times" w:hAnsi="Times"/>
        </w:rPr>
        <w:t xml:space="preserve">the </w:t>
      </w:r>
      <w:r w:rsidR="008B7C14">
        <w:rPr>
          <w:rFonts w:ascii="Times" w:hAnsi="Times"/>
        </w:rPr>
        <w:t>data capturer</w:t>
      </w:r>
      <w:r w:rsidRPr="009F7484">
        <w:rPr>
          <w:rFonts w:ascii="Times" w:hAnsi="Times"/>
        </w:rPr>
        <w:t xml:space="preserve"> wrote </w:t>
      </w:r>
      <w:r w:rsidRPr="009F7484">
        <w:rPr>
          <w:rFonts w:ascii="Times" w:hAnsi="Times"/>
          <w:u w:val="single"/>
        </w:rPr>
        <w:t>‘No’ for either of the two last columns</w:t>
      </w:r>
      <w:r w:rsidR="00A1472F" w:rsidRPr="009F7484">
        <w:rPr>
          <w:rFonts w:ascii="Times" w:hAnsi="Times"/>
        </w:rPr>
        <w:t xml:space="preserve"> of this form,</w:t>
      </w:r>
      <w:r w:rsidRPr="009F7484">
        <w:rPr>
          <w:rFonts w:ascii="Times" w:hAnsi="Times"/>
        </w:rPr>
        <w:t xml:space="preserve"> </w:t>
      </w:r>
      <w:r w:rsidR="00A1472F" w:rsidRPr="009F7484">
        <w:rPr>
          <w:rFonts w:ascii="Times" w:hAnsi="Times" w:cs="Times New Roman"/>
        </w:rPr>
        <w:t>information about this mother-infant pair</w:t>
      </w:r>
      <w:r w:rsidR="005E23F5">
        <w:rPr>
          <w:rFonts w:ascii="Times" w:hAnsi="Times" w:cs="Times New Roman"/>
        </w:rPr>
        <w:t xml:space="preserve"> or mother</w:t>
      </w:r>
      <w:r w:rsidR="00A1472F" w:rsidRPr="009F7484">
        <w:rPr>
          <w:rFonts w:ascii="Times" w:hAnsi="Times" w:cs="Times New Roman"/>
        </w:rPr>
        <w:t xml:space="preserve"> should be collected on </w:t>
      </w:r>
      <w:r w:rsidR="00A1472F" w:rsidRPr="009F7484">
        <w:rPr>
          <w:rFonts w:ascii="Times" w:hAnsi="Times"/>
          <w:lang w:val="en-GB"/>
        </w:rPr>
        <w:t xml:space="preserve">the </w:t>
      </w:r>
      <w:r w:rsidR="00A1472F" w:rsidRPr="009F7484">
        <w:rPr>
          <w:rFonts w:ascii="Times" w:hAnsi="Times"/>
          <w:i/>
        </w:rPr>
        <w:t>Registration Form</w:t>
      </w:r>
      <w:r w:rsidR="00A1472F" w:rsidRPr="009F7484">
        <w:rPr>
          <w:rFonts w:ascii="Times" w:hAnsi="Times"/>
        </w:rPr>
        <w:t xml:space="preserve">. </w:t>
      </w:r>
    </w:p>
    <w:p w14:paraId="2A1D2225" w14:textId="77777777" w:rsidR="00046946" w:rsidRPr="009F7484" w:rsidRDefault="00046946" w:rsidP="009F7484">
      <w:pPr>
        <w:jc w:val="both"/>
        <w:rPr>
          <w:rFonts w:ascii="Times" w:hAnsi="Times"/>
        </w:rPr>
      </w:pPr>
    </w:p>
    <w:p w14:paraId="3AB3B29E" w14:textId="33D60B66" w:rsidR="003B54C9" w:rsidRPr="009F7484" w:rsidRDefault="001078F4" w:rsidP="009F7484">
      <w:pPr>
        <w:jc w:val="both"/>
        <w:rPr>
          <w:rFonts w:ascii="Times" w:hAnsi="Times"/>
        </w:rPr>
      </w:pPr>
      <w:r w:rsidRPr="009F7484">
        <w:rPr>
          <w:rFonts w:ascii="Times" w:hAnsi="Times"/>
        </w:rPr>
        <w:t xml:space="preserve">It is extremely important that </w:t>
      </w:r>
      <w:r w:rsidR="005E23F5">
        <w:rPr>
          <w:rFonts w:ascii="Times" w:hAnsi="Times"/>
        </w:rPr>
        <w:t xml:space="preserve">all mother-infant pairs that have been selected are screened, that their screening is conducted as outlined above, and that no mother-infant pairs or mothers that have not been selected are screened. </w:t>
      </w:r>
      <w:r w:rsidR="008D4676" w:rsidRPr="009F7484">
        <w:rPr>
          <w:rFonts w:ascii="Times" w:hAnsi="Times"/>
        </w:rPr>
        <w:t xml:space="preserve">These guidelines are the result of the assumptions used in calculating the sample size for the survey, so disregarding these guidelines would substantially undermine the study’s ability to </w:t>
      </w:r>
      <w:r w:rsidR="00722D64" w:rsidRPr="009F7484">
        <w:rPr>
          <w:rFonts w:ascii="Times" w:hAnsi="Times"/>
        </w:rPr>
        <w:t>collect accurate estimates</w:t>
      </w:r>
      <w:r w:rsidR="008D4676" w:rsidRPr="009F7484">
        <w:rPr>
          <w:rFonts w:ascii="Times" w:hAnsi="Times"/>
        </w:rPr>
        <w:t>.</w:t>
      </w:r>
    </w:p>
    <w:p w14:paraId="1AD834B0" w14:textId="77777777" w:rsidR="001078F4" w:rsidRPr="009F7484" w:rsidRDefault="001078F4" w:rsidP="009F7484">
      <w:pPr>
        <w:jc w:val="both"/>
        <w:rPr>
          <w:rFonts w:ascii="Times" w:hAnsi="Times"/>
        </w:rPr>
      </w:pPr>
    </w:p>
    <w:p w14:paraId="7369FCE1" w14:textId="77777777" w:rsidR="00B64A35" w:rsidRPr="002A78A6" w:rsidRDefault="003B54C9" w:rsidP="009F7484">
      <w:pPr>
        <w:jc w:val="both"/>
        <w:rPr>
          <w:rFonts w:ascii="Times" w:hAnsi="Times"/>
          <w:b/>
          <w:u w:val="single"/>
          <w:lang w:val="en-GB"/>
        </w:rPr>
      </w:pPr>
      <w:r w:rsidRPr="002A78A6">
        <w:rPr>
          <w:rFonts w:ascii="Times" w:hAnsi="Times"/>
          <w:b/>
          <w:u w:val="single"/>
        </w:rPr>
        <w:t>How to complete the Registration Form</w:t>
      </w:r>
    </w:p>
    <w:p w14:paraId="441745BD" w14:textId="47657379" w:rsidR="00E6419C" w:rsidRPr="0041451E" w:rsidRDefault="00DE7D90" w:rsidP="009F7484">
      <w:pPr>
        <w:jc w:val="both"/>
        <w:rPr>
          <w:rFonts w:ascii="Times" w:hAnsi="Times"/>
          <w:lang w:val="en-GB"/>
        </w:rPr>
      </w:pPr>
      <w:r w:rsidRPr="009F7484">
        <w:rPr>
          <w:rFonts w:ascii="Times" w:hAnsi="Times"/>
          <w:lang w:val="en-GB"/>
        </w:rPr>
        <w:t xml:space="preserve">Before approaching a potentially eligible household, </w:t>
      </w:r>
      <w:r w:rsidR="008B7C14">
        <w:rPr>
          <w:rFonts w:ascii="Times" w:hAnsi="Times"/>
          <w:lang w:val="en-GB"/>
        </w:rPr>
        <w:t>data capturers</w:t>
      </w:r>
      <w:r w:rsidR="00B64A35" w:rsidRPr="009F7484">
        <w:rPr>
          <w:rFonts w:ascii="Times" w:hAnsi="Times"/>
          <w:lang w:val="en-GB"/>
        </w:rPr>
        <w:t xml:space="preserve"> should complete the top section of the </w:t>
      </w:r>
      <w:r w:rsidR="00B64A35" w:rsidRPr="00F80EB6">
        <w:rPr>
          <w:rFonts w:ascii="Times" w:hAnsi="Times"/>
          <w:i/>
          <w:lang w:val="en-GB"/>
        </w:rPr>
        <w:t>Registration Form</w:t>
      </w:r>
      <w:r w:rsidR="00B64A35" w:rsidRPr="009F7484">
        <w:rPr>
          <w:rFonts w:ascii="Times" w:hAnsi="Times"/>
          <w:lang w:val="en-GB"/>
        </w:rPr>
        <w:t xml:space="preserve"> </w:t>
      </w:r>
      <w:r w:rsidR="0017423B" w:rsidRPr="009F7484">
        <w:rPr>
          <w:rFonts w:ascii="Times" w:hAnsi="Times"/>
          <w:lang w:val="en-GB"/>
        </w:rPr>
        <w:t>including</w:t>
      </w:r>
      <w:r w:rsidR="00B64A35" w:rsidRPr="009F7484">
        <w:rPr>
          <w:rFonts w:ascii="Times" w:hAnsi="Times"/>
          <w:lang w:val="en-GB"/>
        </w:rPr>
        <w:t xml:space="preserve">: </w:t>
      </w:r>
      <w:r w:rsidR="00091273" w:rsidRPr="009F7484">
        <w:rPr>
          <w:rFonts w:ascii="Times" w:hAnsi="Times"/>
          <w:lang w:val="en-GB"/>
        </w:rPr>
        <w:t xml:space="preserve">date of visit, </w:t>
      </w:r>
      <w:r w:rsidR="0017423B" w:rsidRPr="009F7484">
        <w:rPr>
          <w:rFonts w:ascii="Times" w:hAnsi="Times"/>
          <w:lang w:val="en-GB"/>
        </w:rPr>
        <w:t xml:space="preserve">team number, name of </w:t>
      </w:r>
      <w:r w:rsidR="008B7C14">
        <w:rPr>
          <w:rFonts w:ascii="Times" w:hAnsi="Times"/>
          <w:lang w:val="en-GB"/>
        </w:rPr>
        <w:t>data capturer</w:t>
      </w:r>
      <w:r w:rsidR="0017423B" w:rsidRPr="009F7484">
        <w:rPr>
          <w:rFonts w:ascii="Times" w:hAnsi="Times"/>
          <w:lang w:val="en-GB"/>
        </w:rPr>
        <w:t xml:space="preserve"> completing the</w:t>
      </w:r>
      <w:r w:rsidR="00B64A35" w:rsidRPr="009F7484">
        <w:rPr>
          <w:rFonts w:ascii="Times" w:hAnsi="Times"/>
          <w:lang w:val="en-GB"/>
        </w:rPr>
        <w:t xml:space="preserve"> form, </w:t>
      </w:r>
      <w:r w:rsidR="0017423B" w:rsidRPr="009F7484">
        <w:rPr>
          <w:rFonts w:ascii="Times" w:hAnsi="Times"/>
          <w:lang w:val="en-GB"/>
        </w:rPr>
        <w:t xml:space="preserve">province, </w:t>
      </w:r>
      <w:r w:rsidR="00722D64" w:rsidRPr="009F7484">
        <w:rPr>
          <w:rFonts w:ascii="Times" w:hAnsi="Times"/>
          <w:lang w:val="en-GB"/>
        </w:rPr>
        <w:t xml:space="preserve">district, </w:t>
      </w:r>
      <w:r w:rsidR="00405A24">
        <w:rPr>
          <w:rFonts w:ascii="Times" w:hAnsi="Times"/>
          <w:lang w:val="en-GB"/>
        </w:rPr>
        <w:t>enumeration area</w:t>
      </w:r>
      <w:r w:rsidR="0017423B" w:rsidRPr="009F7484">
        <w:rPr>
          <w:rFonts w:ascii="Times" w:hAnsi="Times"/>
          <w:lang w:val="en-GB"/>
        </w:rPr>
        <w:t xml:space="preserve"> </w:t>
      </w:r>
      <w:r w:rsidR="003065D4">
        <w:rPr>
          <w:rFonts w:ascii="Times" w:hAnsi="Times"/>
          <w:lang w:val="en-GB"/>
        </w:rPr>
        <w:t xml:space="preserve">and </w:t>
      </w:r>
      <w:r w:rsidR="0017423B" w:rsidRPr="009F7484">
        <w:rPr>
          <w:rFonts w:ascii="Times" w:hAnsi="Times"/>
          <w:lang w:val="en-GB"/>
        </w:rPr>
        <w:t>village name</w:t>
      </w:r>
      <w:r w:rsidR="0041451E">
        <w:rPr>
          <w:rFonts w:ascii="Times" w:hAnsi="Times"/>
          <w:lang w:val="en-GB"/>
        </w:rPr>
        <w:t xml:space="preserve">. </w:t>
      </w:r>
      <w:r w:rsidR="00B64A35" w:rsidRPr="009F7484">
        <w:rPr>
          <w:rFonts w:ascii="Times" w:hAnsi="Times"/>
          <w:lang w:val="en-GB"/>
        </w:rPr>
        <w:t xml:space="preserve">The </w:t>
      </w:r>
      <w:r w:rsidR="008B7C14">
        <w:rPr>
          <w:rFonts w:ascii="Times" w:hAnsi="Times"/>
          <w:lang w:val="en-GB"/>
        </w:rPr>
        <w:t>data capturers</w:t>
      </w:r>
      <w:r w:rsidR="00B64A35" w:rsidRPr="009F7484">
        <w:rPr>
          <w:rFonts w:ascii="Times" w:hAnsi="Times"/>
          <w:lang w:val="en-GB"/>
        </w:rPr>
        <w:t xml:space="preserve"> should start a new </w:t>
      </w:r>
      <w:r w:rsidR="00661A64" w:rsidRPr="009F7484">
        <w:rPr>
          <w:rFonts w:ascii="Times" w:hAnsi="Times" w:cs="Times New Roman"/>
        </w:rPr>
        <w:t xml:space="preserve">form every day and for each </w:t>
      </w:r>
      <w:r w:rsidR="00046946" w:rsidRPr="009F7484">
        <w:rPr>
          <w:rFonts w:ascii="Times" w:hAnsi="Times" w:cs="Times New Roman"/>
        </w:rPr>
        <w:t>village</w:t>
      </w:r>
      <w:r w:rsidR="00661A64" w:rsidRPr="009F7484">
        <w:rPr>
          <w:rFonts w:ascii="Times" w:hAnsi="Times" w:cs="Times New Roman"/>
        </w:rPr>
        <w:t>.</w:t>
      </w:r>
      <w:r w:rsidR="00882CCB">
        <w:rPr>
          <w:rFonts w:ascii="Times" w:hAnsi="Times" w:cs="Times New Roman"/>
        </w:rPr>
        <w:t xml:space="preserve"> In other words, if </w:t>
      </w:r>
      <w:r w:rsidR="001F4B2E">
        <w:rPr>
          <w:rFonts w:ascii="Times" w:hAnsi="Times" w:cs="Times New Roman"/>
        </w:rPr>
        <w:t>you are</w:t>
      </w:r>
      <w:r w:rsidR="00882CCB">
        <w:rPr>
          <w:rFonts w:ascii="Times" w:hAnsi="Times" w:cs="Times New Roman"/>
        </w:rPr>
        <w:t xml:space="preserve"> covering two different villages in the same day you should start a new form</w:t>
      </w:r>
      <w:r w:rsidR="005812D9">
        <w:rPr>
          <w:rFonts w:ascii="Times" w:hAnsi="Times" w:cs="Times New Roman"/>
        </w:rPr>
        <w:t xml:space="preserve"> (and re-start the count from 1)</w:t>
      </w:r>
      <w:r w:rsidR="00882CCB">
        <w:rPr>
          <w:rFonts w:ascii="Times" w:hAnsi="Times" w:cs="Times New Roman"/>
        </w:rPr>
        <w:t xml:space="preserve"> for each village. Similarly, if you’re covering a village over two days, start a new form</w:t>
      </w:r>
      <w:r w:rsidR="005812D9">
        <w:rPr>
          <w:rFonts w:ascii="Times" w:hAnsi="Times" w:cs="Times New Roman"/>
        </w:rPr>
        <w:t xml:space="preserve"> (and re-start the count from 1) every day.</w:t>
      </w:r>
      <w:r w:rsidR="00661A64" w:rsidRPr="009F7484">
        <w:rPr>
          <w:rFonts w:ascii="Times" w:hAnsi="Times" w:cs="Times New Roman"/>
        </w:rPr>
        <w:t xml:space="preserve"> The form should only be filled in for eligible </w:t>
      </w:r>
      <w:r w:rsidR="00386BF6">
        <w:rPr>
          <w:rFonts w:ascii="Times" w:hAnsi="Times" w:cs="Times New Roman"/>
        </w:rPr>
        <w:t xml:space="preserve">mother-infant pairs </w:t>
      </w:r>
      <w:r w:rsidR="00661A64" w:rsidRPr="009F7484">
        <w:rPr>
          <w:rFonts w:ascii="Times" w:hAnsi="Times" w:cs="Times New Roman"/>
        </w:rPr>
        <w:t xml:space="preserve">if </w:t>
      </w:r>
      <w:r w:rsidR="00FC3B72" w:rsidRPr="009F7484">
        <w:rPr>
          <w:rFonts w:ascii="Times" w:hAnsi="Times" w:cs="Times New Roman"/>
        </w:rPr>
        <w:t xml:space="preserve">at </w:t>
      </w:r>
      <w:r w:rsidR="00661A64" w:rsidRPr="009F7484">
        <w:rPr>
          <w:rFonts w:ascii="Times" w:hAnsi="Times" w:cs="Times New Roman"/>
        </w:rPr>
        <w:t xml:space="preserve">least the mother OR the infant are alive. </w:t>
      </w:r>
      <w:r w:rsidR="00FC3B72" w:rsidRPr="009F7484">
        <w:rPr>
          <w:rFonts w:ascii="Times" w:hAnsi="Times" w:cs="Times New Roman"/>
        </w:rPr>
        <w:t>F</w:t>
      </w:r>
      <w:r w:rsidR="00661A64" w:rsidRPr="009F7484">
        <w:rPr>
          <w:rFonts w:ascii="Times" w:hAnsi="Times" w:cs="Times New Roman"/>
        </w:rPr>
        <w:t xml:space="preserve">or every </w:t>
      </w:r>
      <w:r w:rsidR="00661A64" w:rsidRPr="009F7484">
        <w:rPr>
          <w:rFonts w:ascii="Times" w:hAnsi="Times" w:cs="Times New Roman"/>
          <w:u w:val="single"/>
        </w:rPr>
        <w:t xml:space="preserve">eligible </w:t>
      </w:r>
      <w:r w:rsidR="00386BF6" w:rsidRPr="00445506">
        <w:rPr>
          <w:rFonts w:ascii="Times" w:hAnsi="Times" w:cs="Times New Roman"/>
        </w:rPr>
        <w:t>mother-</w:t>
      </w:r>
      <w:r w:rsidR="00661A64" w:rsidRPr="00445506">
        <w:rPr>
          <w:rFonts w:ascii="Times" w:hAnsi="Times" w:cs="Times New Roman"/>
        </w:rPr>
        <w:t>infant</w:t>
      </w:r>
      <w:r w:rsidR="00386BF6" w:rsidRPr="00445506">
        <w:rPr>
          <w:rFonts w:ascii="Times" w:hAnsi="Times" w:cs="Times New Roman"/>
        </w:rPr>
        <w:t xml:space="preserve"> pair or mother</w:t>
      </w:r>
      <w:r w:rsidR="00FC3B72" w:rsidRPr="009F7484">
        <w:rPr>
          <w:rFonts w:ascii="Times" w:hAnsi="Times" w:cs="Times New Roman"/>
          <w:i/>
        </w:rPr>
        <w:t xml:space="preserve"> </w:t>
      </w:r>
      <w:r w:rsidR="00FC3B72" w:rsidRPr="009F7484">
        <w:rPr>
          <w:rFonts w:ascii="Times" w:hAnsi="Times" w:cs="Times New Roman"/>
        </w:rPr>
        <w:t xml:space="preserve">the </w:t>
      </w:r>
      <w:r w:rsidR="008B7C14">
        <w:rPr>
          <w:rFonts w:ascii="Times" w:hAnsi="Times" w:cs="Times New Roman"/>
        </w:rPr>
        <w:t>data capturer</w:t>
      </w:r>
      <w:r w:rsidR="00FC3B72" w:rsidRPr="009F7484">
        <w:rPr>
          <w:rFonts w:ascii="Times" w:hAnsi="Times" w:cs="Times New Roman"/>
        </w:rPr>
        <w:t xml:space="preserve"> should fill in a single row</w:t>
      </w:r>
      <w:r w:rsidR="00661A64" w:rsidRPr="009F7484">
        <w:rPr>
          <w:rFonts w:ascii="Times" w:hAnsi="Times" w:cs="Times New Roman"/>
        </w:rPr>
        <w:t xml:space="preserve">. </w:t>
      </w:r>
    </w:p>
    <w:p w14:paraId="4BDB4331" w14:textId="77777777" w:rsidR="00E6419C" w:rsidRPr="009F7484" w:rsidRDefault="00E6419C" w:rsidP="009F7484">
      <w:pPr>
        <w:jc w:val="both"/>
        <w:rPr>
          <w:rFonts w:ascii="Times" w:hAnsi="Times" w:cs="Times New Roman"/>
        </w:rPr>
      </w:pPr>
    </w:p>
    <w:p w14:paraId="35AD9F58" w14:textId="4F8B8D06" w:rsidR="007A195C" w:rsidRPr="009F7484" w:rsidRDefault="000D5519" w:rsidP="009F7484">
      <w:pPr>
        <w:jc w:val="both"/>
        <w:rPr>
          <w:rFonts w:ascii="Times" w:hAnsi="Times" w:cs="Times New Roman"/>
        </w:rPr>
      </w:pPr>
      <w:r>
        <w:rPr>
          <w:rFonts w:ascii="Times" w:hAnsi="Times" w:cs="Times New Roman"/>
        </w:rPr>
        <w:lastRenderedPageBreak/>
        <w:t>D</w:t>
      </w:r>
      <w:r w:rsidR="008B7C14">
        <w:rPr>
          <w:rFonts w:ascii="Times" w:hAnsi="Times" w:cs="Times New Roman"/>
        </w:rPr>
        <w:t>ata capturers</w:t>
      </w:r>
      <w:r w:rsidR="00E6419C" w:rsidRPr="009F7484">
        <w:rPr>
          <w:rFonts w:ascii="Times" w:hAnsi="Times" w:cs="Times New Roman"/>
        </w:rPr>
        <w:t xml:space="preserve"> will visit all the households with </w:t>
      </w:r>
      <w:r w:rsidR="00386BF6">
        <w:rPr>
          <w:rFonts w:ascii="Times" w:hAnsi="Times" w:cs="Times New Roman"/>
        </w:rPr>
        <w:t>selected mother-infant pairs</w:t>
      </w:r>
      <w:r w:rsidR="00E6419C" w:rsidRPr="009F7484">
        <w:rPr>
          <w:rFonts w:ascii="Times" w:hAnsi="Times" w:cs="Times New Roman"/>
        </w:rPr>
        <w:t xml:space="preserve">, </w:t>
      </w:r>
      <w:r w:rsidR="007A195C" w:rsidRPr="009F7484">
        <w:rPr>
          <w:rFonts w:ascii="Times" w:hAnsi="Times" w:cs="Times New Roman"/>
        </w:rPr>
        <w:t xml:space="preserve">administer the </w:t>
      </w:r>
      <w:r w:rsidR="007A195C" w:rsidRPr="009F7484">
        <w:rPr>
          <w:rFonts w:ascii="Times" w:hAnsi="Times" w:cs="Times New Roman"/>
          <w:i/>
        </w:rPr>
        <w:t>Screening F</w:t>
      </w:r>
      <w:r w:rsidR="00A274F9" w:rsidRPr="009F7484">
        <w:rPr>
          <w:rFonts w:ascii="Times" w:hAnsi="Times" w:cs="Times New Roman"/>
          <w:i/>
        </w:rPr>
        <w:t>orm</w:t>
      </w:r>
      <w:r w:rsidR="00A274F9" w:rsidRPr="009F7484">
        <w:rPr>
          <w:rFonts w:ascii="Times" w:hAnsi="Times" w:cs="Times New Roman"/>
        </w:rPr>
        <w:t xml:space="preserve"> and thus establish the </w:t>
      </w:r>
      <w:r w:rsidR="007A195C" w:rsidRPr="009F7484">
        <w:rPr>
          <w:rFonts w:ascii="Times" w:hAnsi="Times" w:cs="Times New Roman"/>
        </w:rPr>
        <w:t xml:space="preserve">eligible </w:t>
      </w:r>
      <w:r w:rsidR="00195021">
        <w:rPr>
          <w:rFonts w:ascii="Times" w:hAnsi="Times" w:cs="Times New Roman"/>
        </w:rPr>
        <w:t>mother-infant pairs</w:t>
      </w:r>
      <w:r w:rsidR="007A195C" w:rsidRPr="009F7484">
        <w:rPr>
          <w:rFonts w:ascii="Times" w:hAnsi="Times" w:cs="Times New Roman"/>
        </w:rPr>
        <w:t>, and record information about all eligible</w:t>
      </w:r>
      <w:r w:rsidR="00187DC6">
        <w:rPr>
          <w:rFonts w:ascii="Times" w:hAnsi="Times" w:cs="Times New Roman"/>
        </w:rPr>
        <w:t xml:space="preserve"> mother-infant pairs </w:t>
      </w:r>
      <w:r w:rsidR="007A195C" w:rsidRPr="009F7484">
        <w:rPr>
          <w:rFonts w:ascii="Times" w:hAnsi="Times" w:cs="Times New Roman"/>
        </w:rPr>
        <w:t xml:space="preserve">on the </w:t>
      </w:r>
      <w:r w:rsidR="007A195C" w:rsidRPr="00F80EB6">
        <w:rPr>
          <w:rFonts w:ascii="Times" w:hAnsi="Times" w:cs="Times New Roman"/>
          <w:i/>
        </w:rPr>
        <w:t>Registration Form</w:t>
      </w:r>
      <w:r w:rsidR="00187DC6">
        <w:rPr>
          <w:rFonts w:ascii="Times" w:hAnsi="Times" w:cs="Times New Roman"/>
          <w:i/>
        </w:rPr>
        <w:t>.</w:t>
      </w:r>
      <w:r w:rsidR="007A195C" w:rsidRPr="009F7484">
        <w:rPr>
          <w:rFonts w:ascii="Times" w:hAnsi="Times" w:cs="Times New Roman"/>
        </w:rPr>
        <w:t xml:space="preserve"> </w:t>
      </w:r>
    </w:p>
    <w:p w14:paraId="60C6C610" w14:textId="77777777" w:rsidR="00C1481A" w:rsidRPr="009F7484" w:rsidRDefault="00C1481A" w:rsidP="009F7484">
      <w:pPr>
        <w:jc w:val="both"/>
        <w:rPr>
          <w:rFonts w:ascii="Times" w:hAnsi="Times" w:cs="Times New Roman"/>
        </w:rPr>
      </w:pPr>
    </w:p>
    <w:p w14:paraId="44A93E83" w14:textId="77777777" w:rsidR="007A195C" w:rsidRPr="002A78A6" w:rsidRDefault="00C1481A" w:rsidP="009F7484">
      <w:pPr>
        <w:jc w:val="both"/>
        <w:rPr>
          <w:rFonts w:ascii="Times" w:hAnsi="Times" w:cs="Times New Roman"/>
          <w:b/>
          <w:u w:val="single"/>
        </w:rPr>
      </w:pPr>
      <w:r w:rsidRPr="002A78A6">
        <w:rPr>
          <w:rFonts w:ascii="Times" w:hAnsi="Times" w:cs="Times New Roman"/>
          <w:b/>
          <w:u w:val="single"/>
        </w:rPr>
        <w:t>How to fill in the first half of the Registration Form</w:t>
      </w:r>
    </w:p>
    <w:p w14:paraId="2BCFF43E" w14:textId="77777777" w:rsidR="004D7E87" w:rsidRPr="009F7484" w:rsidRDefault="007A195C" w:rsidP="009F7484">
      <w:pPr>
        <w:jc w:val="both"/>
        <w:rPr>
          <w:rFonts w:ascii="Times" w:hAnsi="Times" w:cs="Times New Roman"/>
        </w:rPr>
      </w:pPr>
      <w:r w:rsidRPr="009F7484">
        <w:rPr>
          <w:rFonts w:ascii="Times" w:hAnsi="Times" w:cs="Times New Roman"/>
        </w:rPr>
        <w:t xml:space="preserve">Ideally, the </w:t>
      </w:r>
      <w:r w:rsidR="008B7C14">
        <w:rPr>
          <w:rFonts w:ascii="Times" w:hAnsi="Times" w:cs="Times New Roman"/>
        </w:rPr>
        <w:t>data capturers</w:t>
      </w:r>
      <w:r w:rsidRPr="009F7484">
        <w:rPr>
          <w:rFonts w:ascii="Times" w:hAnsi="Times" w:cs="Times New Roman"/>
        </w:rPr>
        <w:t xml:space="preserve"> should fill in the first </w:t>
      </w:r>
      <w:r w:rsidR="007527A3">
        <w:rPr>
          <w:rFonts w:ascii="Times" w:hAnsi="Times" w:cs="Times New Roman"/>
        </w:rPr>
        <w:t>s</w:t>
      </w:r>
      <w:r w:rsidR="00082414">
        <w:rPr>
          <w:rFonts w:ascii="Times" w:hAnsi="Times" w:cs="Times New Roman"/>
        </w:rPr>
        <w:t>ix</w:t>
      </w:r>
      <w:r w:rsidR="00133CD5" w:rsidRPr="009F7484">
        <w:rPr>
          <w:rFonts w:ascii="Times" w:hAnsi="Times" w:cs="Times New Roman"/>
        </w:rPr>
        <w:t xml:space="preserve"> columns of the </w:t>
      </w:r>
      <w:r w:rsidR="00133CD5" w:rsidRPr="009F7484">
        <w:rPr>
          <w:rFonts w:ascii="Times" w:hAnsi="Times" w:cs="Times New Roman"/>
          <w:i/>
        </w:rPr>
        <w:t>Registration Form</w:t>
      </w:r>
      <w:r w:rsidRPr="009F7484">
        <w:rPr>
          <w:rFonts w:ascii="Times" w:hAnsi="Times" w:cs="Times New Roman"/>
        </w:rPr>
        <w:t xml:space="preserve"> </w:t>
      </w:r>
      <w:r w:rsidR="00CD477F" w:rsidRPr="009F7484">
        <w:rPr>
          <w:rFonts w:ascii="Times" w:hAnsi="Times" w:cs="Times New Roman"/>
        </w:rPr>
        <w:t xml:space="preserve">based on information provided by </w:t>
      </w:r>
      <w:r w:rsidR="003453EC">
        <w:rPr>
          <w:rFonts w:ascii="Times" w:hAnsi="Times" w:cs="Times New Roman"/>
        </w:rPr>
        <w:t xml:space="preserve">the </w:t>
      </w:r>
      <w:r w:rsidR="00CD477F" w:rsidRPr="009F7484">
        <w:rPr>
          <w:rFonts w:ascii="Times" w:hAnsi="Times" w:cs="Times New Roman"/>
        </w:rPr>
        <w:t xml:space="preserve">mother/ caregiver of the eligible child. However, if the mother/ caregiver is not at home, </w:t>
      </w:r>
      <w:r w:rsidR="004D7E87" w:rsidRPr="009F7484">
        <w:rPr>
          <w:rFonts w:ascii="Times" w:hAnsi="Times" w:cs="Times New Roman"/>
        </w:rPr>
        <w:t>another household member - an adult knowledgeable of the situation of the mo</w:t>
      </w:r>
      <w:r w:rsidR="003453EC">
        <w:rPr>
          <w:rFonts w:ascii="Times" w:hAnsi="Times" w:cs="Times New Roman"/>
        </w:rPr>
        <w:t>ther and her baby - can provide</w:t>
      </w:r>
      <w:r w:rsidR="004D7E87" w:rsidRPr="009F7484">
        <w:rPr>
          <w:rFonts w:ascii="Times" w:hAnsi="Times" w:cs="Times New Roman"/>
        </w:rPr>
        <w:t xml:space="preserve"> this information. This is important in order to ensure the enumeration of all eligible mother-infant pairs and random selection of </w:t>
      </w:r>
      <w:r w:rsidR="00275896">
        <w:rPr>
          <w:rFonts w:ascii="Times" w:hAnsi="Times" w:cs="Times New Roman"/>
        </w:rPr>
        <w:t>a fraction of</w:t>
      </w:r>
      <w:r w:rsidR="004D7E87" w:rsidRPr="009F7484">
        <w:rPr>
          <w:rFonts w:ascii="Times" w:hAnsi="Times" w:cs="Times New Roman"/>
        </w:rPr>
        <w:t xml:space="preserve"> infants for the survey.</w:t>
      </w:r>
      <w:r w:rsidR="007527A3">
        <w:rPr>
          <w:rFonts w:ascii="Times" w:hAnsi="Times" w:cs="Times New Roman"/>
        </w:rPr>
        <w:t xml:space="preserve"> </w:t>
      </w:r>
    </w:p>
    <w:p w14:paraId="63D9C164" w14:textId="77777777" w:rsidR="00B667F1" w:rsidRPr="009F7484" w:rsidRDefault="00B667F1" w:rsidP="009F7484">
      <w:pPr>
        <w:jc w:val="both"/>
        <w:rPr>
          <w:rFonts w:ascii="Times" w:hAnsi="Times" w:cs="Times New Roman"/>
        </w:rPr>
      </w:pPr>
    </w:p>
    <w:p w14:paraId="33DD157C" w14:textId="53532908" w:rsidR="008D4676" w:rsidRPr="009F7484" w:rsidRDefault="00183631" w:rsidP="009F7484">
      <w:pPr>
        <w:jc w:val="both"/>
        <w:rPr>
          <w:rFonts w:ascii="Times" w:hAnsi="Times" w:cs="Times New Roman"/>
        </w:rPr>
      </w:pPr>
      <w:r w:rsidRPr="009F7484">
        <w:rPr>
          <w:rFonts w:ascii="Times" w:hAnsi="Times" w:cs="Times New Roman"/>
          <w:b/>
        </w:rPr>
        <w:t>HH no</w:t>
      </w:r>
      <w:r w:rsidRPr="009F7484">
        <w:rPr>
          <w:rFonts w:ascii="Times" w:hAnsi="Times" w:cs="Times New Roman"/>
        </w:rPr>
        <w:t xml:space="preserve">: Record the household number in the first column of the form. This </w:t>
      </w:r>
      <w:r w:rsidR="001E60D2" w:rsidRPr="009F7484">
        <w:rPr>
          <w:rFonts w:ascii="Times" w:hAnsi="Times" w:cs="Times New Roman"/>
        </w:rPr>
        <w:t>is the same number you allo</w:t>
      </w:r>
      <w:r w:rsidR="00FB0145">
        <w:rPr>
          <w:rFonts w:ascii="Times" w:hAnsi="Times" w:cs="Times New Roman"/>
        </w:rPr>
        <w:t xml:space="preserve">cated to each household on the </w:t>
      </w:r>
      <w:r w:rsidR="00FB0145" w:rsidRPr="00FB0145">
        <w:rPr>
          <w:rFonts w:ascii="Times" w:hAnsi="Times" w:cs="Times New Roman"/>
          <w:i/>
        </w:rPr>
        <w:t>Screening F</w:t>
      </w:r>
      <w:r w:rsidR="001E60D2" w:rsidRPr="00FB0145">
        <w:rPr>
          <w:rFonts w:ascii="Times" w:hAnsi="Times" w:cs="Times New Roman"/>
          <w:i/>
        </w:rPr>
        <w:t>orm</w:t>
      </w:r>
      <w:r w:rsidR="007E2604">
        <w:rPr>
          <w:rFonts w:ascii="Times" w:hAnsi="Times" w:cs="Times New Roman"/>
        </w:rPr>
        <w:t xml:space="preserve"> and wrote on the ‘</w:t>
      </w:r>
      <w:r w:rsidR="001E60D2" w:rsidRPr="009F7484">
        <w:rPr>
          <w:rFonts w:ascii="Times" w:hAnsi="Times" w:cs="Times New Roman"/>
        </w:rPr>
        <w:t xml:space="preserve">PMTCT </w:t>
      </w:r>
      <w:r w:rsidR="001F4B2E">
        <w:rPr>
          <w:rFonts w:ascii="Times" w:hAnsi="Times"/>
        </w:rPr>
        <w:t>Survey</w:t>
      </w:r>
      <w:r w:rsidR="007E2604">
        <w:rPr>
          <w:rFonts w:ascii="Times" w:hAnsi="Times"/>
        </w:rPr>
        <w:t>’</w:t>
      </w:r>
      <w:r w:rsidR="001E60D2" w:rsidRPr="009F7484">
        <w:rPr>
          <w:rFonts w:ascii="Times" w:hAnsi="Times" w:cs="Times New Roman"/>
        </w:rPr>
        <w:t xml:space="preserve"> sticker. </w:t>
      </w:r>
    </w:p>
    <w:p w14:paraId="438E0F10" w14:textId="77777777" w:rsidR="000F245F" w:rsidRDefault="000F245F" w:rsidP="009F7484">
      <w:pPr>
        <w:jc w:val="both"/>
        <w:rPr>
          <w:rFonts w:ascii="Times" w:hAnsi="Times" w:cs="Times New Roman"/>
        </w:rPr>
      </w:pPr>
    </w:p>
    <w:p w14:paraId="3BE4AA8F" w14:textId="08BB8BE2" w:rsidR="0032486D" w:rsidRPr="0032486D" w:rsidRDefault="0032486D" w:rsidP="0032486D">
      <w:pPr>
        <w:rPr>
          <w:rFonts w:ascii="Times" w:hAnsi="Times" w:cs="Times New Roman"/>
          <w:i/>
        </w:rPr>
      </w:pPr>
      <w:r w:rsidRPr="001F4B2E">
        <w:rPr>
          <w:rFonts w:ascii="Times" w:hAnsi="Times" w:cs="Times New Roman"/>
          <w:b/>
          <w:highlight w:val="yellow"/>
        </w:rPr>
        <w:t xml:space="preserve">Eligibility: </w:t>
      </w:r>
      <w:r w:rsidRPr="001F4B2E">
        <w:rPr>
          <w:rFonts w:ascii="Times" w:hAnsi="Times" w:cs="Times New Roman"/>
          <w:highlight w:val="yellow"/>
        </w:rPr>
        <w:t xml:space="preserve">Indicate if a </w:t>
      </w:r>
      <w:r w:rsidR="001F4B2E" w:rsidRPr="001F4B2E">
        <w:rPr>
          <w:rFonts w:ascii="Times" w:hAnsi="Times" w:cs="Times New Roman"/>
          <w:highlight w:val="yellow"/>
        </w:rPr>
        <w:t>18</w:t>
      </w:r>
      <w:r w:rsidRPr="001F4B2E">
        <w:rPr>
          <w:rFonts w:ascii="Times" w:hAnsi="Times" w:cs="Times New Roman"/>
          <w:highlight w:val="yellow"/>
        </w:rPr>
        <w:t>-</w:t>
      </w:r>
      <w:r w:rsidR="001F4B2E" w:rsidRPr="001F4B2E">
        <w:rPr>
          <w:rFonts w:ascii="Times" w:hAnsi="Times" w:cs="Times New Roman"/>
          <w:highlight w:val="yellow"/>
        </w:rPr>
        <w:t>24</w:t>
      </w:r>
      <w:r w:rsidRPr="001F4B2E">
        <w:rPr>
          <w:rFonts w:ascii="Times" w:hAnsi="Times" w:cs="Times New Roman"/>
          <w:highlight w:val="yellow"/>
        </w:rPr>
        <w:t xml:space="preserve"> month mother-infant pair. This is the same eligibility recorded on the </w:t>
      </w:r>
      <w:r w:rsidRPr="001F4B2E">
        <w:rPr>
          <w:rFonts w:ascii="Times" w:hAnsi="Times" w:cs="Times New Roman"/>
          <w:i/>
          <w:highlight w:val="yellow"/>
        </w:rPr>
        <w:t>Screening Form.</w:t>
      </w:r>
    </w:p>
    <w:p w14:paraId="4E70104E" w14:textId="77777777" w:rsidR="0032486D" w:rsidRPr="009F7484" w:rsidRDefault="0032486D" w:rsidP="009F7484">
      <w:pPr>
        <w:jc w:val="both"/>
        <w:rPr>
          <w:rFonts w:ascii="Times" w:hAnsi="Times" w:cs="Times New Roman"/>
        </w:rPr>
      </w:pPr>
    </w:p>
    <w:p w14:paraId="3C2E70CE" w14:textId="188D7D69" w:rsidR="0032486D" w:rsidRPr="0032486D" w:rsidRDefault="000F245F" w:rsidP="009F7484">
      <w:pPr>
        <w:jc w:val="both"/>
        <w:rPr>
          <w:rFonts w:ascii="Times" w:hAnsi="Times" w:cs="Times New Roman"/>
        </w:rPr>
      </w:pPr>
      <w:r w:rsidRPr="009F7484">
        <w:rPr>
          <w:rFonts w:ascii="Times" w:hAnsi="Times" w:cs="Times New Roman"/>
          <w:b/>
        </w:rPr>
        <w:t>Infant birth date</w:t>
      </w:r>
      <w:r w:rsidRPr="009F7484">
        <w:rPr>
          <w:rFonts w:ascii="Times" w:hAnsi="Times" w:cs="Times New Roman"/>
        </w:rPr>
        <w:t xml:space="preserve">: </w:t>
      </w:r>
      <w:r w:rsidRPr="009F7484">
        <w:rPr>
          <w:rFonts w:ascii="Times" w:hAnsi="Times" w:cs="Times New Roman"/>
          <w:i/>
        </w:rPr>
        <w:t>Ask the mother/caregiver: “When was your baby born? (the exact date)”</w:t>
      </w:r>
      <w:r w:rsidR="001C7D56">
        <w:rPr>
          <w:rFonts w:ascii="Times" w:hAnsi="Times" w:cs="Times New Roman"/>
        </w:rPr>
        <w:t xml:space="preserve"> </w:t>
      </w:r>
      <w:r w:rsidRPr="009F7484">
        <w:rPr>
          <w:rFonts w:ascii="Times" w:hAnsi="Times" w:cs="Times New Roman"/>
        </w:rPr>
        <w:t xml:space="preserve">Write the infant’s date of birth in the format indicated on the form: dd/mm/yyyy. This is the main information establishing eligibility of the mother-infant pair, so listen, record and check this information carefully. </w:t>
      </w:r>
      <w:r w:rsidR="0032486D">
        <w:rPr>
          <w:rFonts w:ascii="Times" w:hAnsi="Times" w:cs="Times New Roman"/>
        </w:rPr>
        <w:t>If ‘</w:t>
      </w:r>
      <w:r w:rsidR="0032486D">
        <w:rPr>
          <w:rFonts w:ascii="Times" w:hAnsi="Times" w:cs="Times New Roman"/>
          <w:i/>
        </w:rPr>
        <w:t>Eligibility’=</w:t>
      </w:r>
      <w:r w:rsidR="0032486D">
        <w:rPr>
          <w:rFonts w:ascii="Times" w:hAnsi="Times" w:cs="Times New Roman"/>
        </w:rPr>
        <w:t>18</w:t>
      </w:r>
      <w:r w:rsidR="001F4B2E">
        <w:rPr>
          <w:rFonts w:ascii="Times" w:hAnsi="Times" w:cs="Times New Roman"/>
        </w:rPr>
        <w:t>-24</w:t>
      </w:r>
      <w:r w:rsidR="0032486D">
        <w:rPr>
          <w:rFonts w:ascii="Times" w:hAnsi="Times" w:cs="Times New Roman"/>
        </w:rPr>
        <w:t xml:space="preserve"> month mother-infant pair, the infant must have been born 18</w:t>
      </w:r>
      <w:r w:rsidR="001F4B2E">
        <w:rPr>
          <w:rFonts w:ascii="Times" w:hAnsi="Times" w:cs="Times New Roman"/>
        </w:rPr>
        <w:t>-24</w:t>
      </w:r>
      <w:r w:rsidR="0032486D">
        <w:rPr>
          <w:rFonts w:ascii="Times" w:hAnsi="Times" w:cs="Times New Roman"/>
        </w:rPr>
        <w:t xml:space="preserve"> months prior to the interview date to be eligible (even if the infant was stillborn). </w:t>
      </w:r>
    </w:p>
    <w:p w14:paraId="5CAA5AF6" w14:textId="77777777" w:rsidR="000F245F" w:rsidRPr="009F7484" w:rsidRDefault="000F245F" w:rsidP="009F7484">
      <w:pPr>
        <w:jc w:val="both"/>
        <w:rPr>
          <w:rFonts w:ascii="Times" w:hAnsi="Times"/>
          <w:b/>
          <w:lang w:val="en-GB"/>
        </w:rPr>
      </w:pPr>
    </w:p>
    <w:p w14:paraId="0E707E31" w14:textId="2A04611D" w:rsidR="000F245F" w:rsidRPr="001C7D56" w:rsidRDefault="000F245F" w:rsidP="009F7484">
      <w:pPr>
        <w:jc w:val="both"/>
        <w:rPr>
          <w:rFonts w:ascii="Times" w:hAnsi="Times" w:cs="Times New Roman"/>
        </w:rPr>
      </w:pPr>
      <w:r w:rsidRPr="009F7484">
        <w:rPr>
          <w:rFonts w:ascii="Times" w:hAnsi="Times"/>
          <w:b/>
          <w:lang w:val="en-GB"/>
        </w:rPr>
        <w:t>Infant alive</w:t>
      </w:r>
      <w:r w:rsidRPr="009F7484">
        <w:rPr>
          <w:rFonts w:ascii="Times" w:hAnsi="Times"/>
          <w:lang w:val="en-GB"/>
        </w:rPr>
        <w:t>:</w:t>
      </w:r>
      <w:r w:rsidRPr="009F7484">
        <w:rPr>
          <w:rFonts w:ascii="Times" w:hAnsi="Times" w:cs="Times New Roman"/>
        </w:rPr>
        <w:t xml:space="preserve"> </w:t>
      </w:r>
      <w:r w:rsidRPr="009F7484">
        <w:rPr>
          <w:rFonts w:ascii="Times" w:hAnsi="Times" w:cs="Times New Roman"/>
          <w:i/>
        </w:rPr>
        <w:t>Ask the mother/ caregiver: “I know it may be difficult to talk about this, but can you please tell me if your baby is no longer alive?”</w:t>
      </w:r>
      <w:r w:rsidR="00EF6CEE">
        <w:rPr>
          <w:rFonts w:ascii="Times" w:hAnsi="Times" w:cs="Times New Roman"/>
        </w:rPr>
        <w:t xml:space="preserve"> </w:t>
      </w:r>
      <w:r w:rsidR="00462CBD" w:rsidRPr="009F7484">
        <w:rPr>
          <w:rFonts w:ascii="Times" w:hAnsi="Times" w:cs="Times New Roman"/>
        </w:rPr>
        <w:t>Circle</w:t>
      </w:r>
      <w:r w:rsidRPr="009F7484">
        <w:rPr>
          <w:rFonts w:ascii="Times" w:hAnsi="Times" w:cs="Times New Roman"/>
        </w:rPr>
        <w:t xml:space="preserve"> ‘Yes’ if the eligible infant is alive and ‘No’ if the eligible infant is deceased. Mothers of both living and deceased infants (born </w:t>
      </w:r>
      <w:r w:rsidR="001F4B2E">
        <w:rPr>
          <w:rFonts w:ascii="Times" w:hAnsi="Times" w:cs="Times New Roman"/>
        </w:rPr>
        <w:t>18-24</w:t>
      </w:r>
      <w:r w:rsidRPr="009F7484">
        <w:rPr>
          <w:rFonts w:ascii="Times" w:hAnsi="Times" w:cs="Times New Roman"/>
        </w:rPr>
        <w:t xml:space="preserve"> months prior to the interview date) are eligible to participate. </w:t>
      </w:r>
      <w:r w:rsidR="00082414">
        <w:rPr>
          <w:rFonts w:ascii="Times" w:hAnsi="Times" w:cs="Times New Roman"/>
        </w:rPr>
        <w:t xml:space="preserve">Mothers of infants born </w:t>
      </w:r>
      <w:r w:rsidR="001F4B2E">
        <w:rPr>
          <w:rFonts w:ascii="Times" w:hAnsi="Times" w:cs="Times New Roman"/>
        </w:rPr>
        <w:t xml:space="preserve">18 </w:t>
      </w:r>
      <w:r w:rsidR="00082414">
        <w:rPr>
          <w:rFonts w:ascii="Times" w:hAnsi="Times" w:cs="Times New Roman"/>
        </w:rPr>
        <w:t xml:space="preserve">to </w:t>
      </w:r>
      <w:r w:rsidR="001F4B2E">
        <w:rPr>
          <w:rFonts w:ascii="Times" w:hAnsi="Times" w:cs="Times New Roman"/>
        </w:rPr>
        <w:t>24</w:t>
      </w:r>
      <w:r w:rsidR="00082414">
        <w:rPr>
          <w:rFonts w:ascii="Times" w:hAnsi="Times" w:cs="Times New Roman"/>
        </w:rPr>
        <w:t xml:space="preserve"> months prior to the survey date </w:t>
      </w:r>
      <w:r w:rsidRPr="009F7484">
        <w:rPr>
          <w:rFonts w:ascii="Times" w:hAnsi="Times" w:cs="Times New Roman"/>
        </w:rPr>
        <w:t>will be asked different questions depending on whether the infant is alive or deceased, hence it is extremely important to record this information accurately. Of note, if the infant is deceased and only the former caregiver of the child is available because the mother is also deceased, information about this mother-infant pair</w:t>
      </w:r>
      <w:r w:rsidR="00082414">
        <w:rPr>
          <w:rFonts w:ascii="Times" w:hAnsi="Times" w:cs="Times New Roman"/>
        </w:rPr>
        <w:t xml:space="preserve"> or mother</w:t>
      </w:r>
      <w:r w:rsidRPr="009F7484">
        <w:rPr>
          <w:rFonts w:ascii="Times" w:hAnsi="Times" w:cs="Times New Roman"/>
        </w:rPr>
        <w:t xml:space="preserve"> should be collected on </w:t>
      </w:r>
      <w:r w:rsidRPr="009F7484">
        <w:rPr>
          <w:rFonts w:ascii="Times" w:hAnsi="Times"/>
          <w:lang w:val="en-GB"/>
        </w:rPr>
        <w:t xml:space="preserve">the </w:t>
      </w:r>
      <w:r w:rsidRPr="009F7484">
        <w:rPr>
          <w:rFonts w:ascii="Times" w:hAnsi="Times"/>
          <w:i/>
        </w:rPr>
        <w:t>Deceased Infant and Deceased Mother Form</w:t>
      </w:r>
      <w:r w:rsidR="00EF6CEE">
        <w:rPr>
          <w:rFonts w:ascii="Times" w:hAnsi="Times"/>
          <w:i/>
        </w:rPr>
        <w:t xml:space="preserve"> </w:t>
      </w:r>
      <w:r w:rsidR="00EF6CEE">
        <w:rPr>
          <w:rFonts w:ascii="Times" w:hAnsi="Times"/>
        </w:rPr>
        <w:t>(explained above)</w:t>
      </w:r>
      <w:r w:rsidRPr="009F7484">
        <w:rPr>
          <w:rFonts w:ascii="Times" w:hAnsi="Times"/>
        </w:rPr>
        <w:t xml:space="preserve">. </w:t>
      </w:r>
    </w:p>
    <w:p w14:paraId="0CA5C3B8" w14:textId="77777777" w:rsidR="000F245F" w:rsidRPr="009F7484" w:rsidRDefault="000F245F" w:rsidP="009F7484">
      <w:pPr>
        <w:jc w:val="both"/>
        <w:rPr>
          <w:rFonts w:ascii="Times" w:hAnsi="Times" w:cs="Times New Roman"/>
          <w:b/>
        </w:rPr>
      </w:pPr>
    </w:p>
    <w:p w14:paraId="4E5219DF" w14:textId="77777777" w:rsidR="00462CBD" w:rsidRPr="009F7484" w:rsidRDefault="00462CBD" w:rsidP="009F7484">
      <w:pPr>
        <w:jc w:val="both"/>
        <w:rPr>
          <w:rFonts w:ascii="Times" w:hAnsi="Times" w:cs="Times New Roman"/>
        </w:rPr>
      </w:pPr>
      <w:r w:rsidRPr="009F7484">
        <w:rPr>
          <w:rFonts w:ascii="Times" w:hAnsi="Times" w:cs="Times New Roman"/>
        </w:rPr>
        <w:t>In the two above-mentioned columns you recoded information about eligible infants. Now you will start recording information about their mothers or caregivers.</w:t>
      </w:r>
    </w:p>
    <w:p w14:paraId="3EB76A69" w14:textId="77777777" w:rsidR="00187DC6" w:rsidRPr="009F7484" w:rsidRDefault="00187DC6" w:rsidP="009F7484">
      <w:pPr>
        <w:jc w:val="both"/>
        <w:rPr>
          <w:rFonts w:ascii="Times" w:hAnsi="Times" w:cs="Times New Roman"/>
          <w:b/>
        </w:rPr>
      </w:pPr>
    </w:p>
    <w:p w14:paraId="1D7A154A" w14:textId="77777777" w:rsidR="00183631" w:rsidRPr="009F7484" w:rsidRDefault="00183631" w:rsidP="009F7484">
      <w:pPr>
        <w:jc w:val="both"/>
        <w:rPr>
          <w:rFonts w:ascii="Times" w:hAnsi="Times" w:cs="Times New Roman"/>
        </w:rPr>
      </w:pPr>
      <w:r w:rsidRPr="009F7484">
        <w:rPr>
          <w:rFonts w:ascii="Times" w:hAnsi="Times" w:cs="Times New Roman"/>
          <w:b/>
        </w:rPr>
        <w:t>Mother/caregiver no</w:t>
      </w:r>
      <w:r w:rsidRPr="009F7484">
        <w:rPr>
          <w:rFonts w:ascii="Times" w:hAnsi="Times" w:cs="Times New Roman"/>
        </w:rPr>
        <w:t xml:space="preserve">: </w:t>
      </w:r>
      <w:r w:rsidR="0087261C" w:rsidRPr="009F7484">
        <w:rPr>
          <w:rFonts w:ascii="Times" w:hAnsi="Times" w:cs="Times New Roman"/>
          <w:i/>
        </w:rPr>
        <w:t>Ask</w:t>
      </w:r>
      <w:r w:rsidR="006C67FF" w:rsidRPr="009F7484">
        <w:rPr>
          <w:rFonts w:ascii="Times" w:hAnsi="Times" w:cs="Times New Roman"/>
          <w:i/>
        </w:rPr>
        <w:t xml:space="preserve"> each mother/caregiver with an eligible infant</w:t>
      </w:r>
      <w:r w:rsidR="0087261C" w:rsidRPr="009F7484">
        <w:rPr>
          <w:rFonts w:ascii="Times" w:hAnsi="Times" w:cs="Times New Roman"/>
          <w:i/>
        </w:rPr>
        <w:t xml:space="preserve">: “Are you this child’s biological mother?” </w:t>
      </w:r>
      <w:r w:rsidR="0087261C" w:rsidRPr="00EF6CEE">
        <w:rPr>
          <w:rFonts w:ascii="Times" w:hAnsi="Times" w:cs="Times New Roman"/>
        </w:rPr>
        <w:t>If ‘Yes’, the woman is considered the mother. If not, the woman</w:t>
      </w:r>
      <w:r w:rsidR="00086A56">
        <w:rPr>
          <w:rFonts w:ascii="Times" w:hAnsi="Times" w:cs="Times New Roman"/>
        </w:rPr>
        <w:t>/man</w:t>
      </w:r>
      <w:r w:rsidR="0087261C" w:rsidRPr="00EF6CEE">
        <w:rPr>
          <w:rFonts w:ascii="Times" w:hAnsi="Times" w:cs="Times New Roman"/>
        </w:rPr>
        <w:t xml:space="preserve"> is considered a caregiver.</w:t>
      </w:r>
      <w:r w:rsidR="00BC0F40" w:rsidRPr="009F7484">
        <w:rPr>
          <w:rFonts w:ascii="Times" w:hAnsi="Times" w:cs="Times New Roman"/>
          <w:i/>
        </w:rPr>
        <w:t xml:space="preserve"> </w:t>
      </w:r>
      <w:r w:rsidR="003C427F" w:rsidRPr="009F7484">
        <w:rPr>
          <w:rFonts w:ascii="Times" w:hAnsi="Times" w:cs="Times New Roman"/>
        </w:rPr>
        <w:t>You may identify more than one eligible mother/ caregiver in the same household. To record this, identify a mother by the letter ‘M’ and a caregiver by the letter ‘C’, followed by the mother or caregiver’s number within the respective household</w:t>
      </w:r>
      <w:r w:rsidR="00B667F1" w:rsidRPr="009F7484">
        <w:rPr>
          <w:rFonts w:ascii="Times" w:hAnsi="Times" w:cs="Times New Roman"/>
        </w:rPr>
        <w:t xml:space="preserve"> (in the order you talk to them)</w:t>
      </w:r>
      <w:r w:rsidR="003C427F" w:rsidRPr="009F7484">
        <w:rPr>
          <w:rFonts w:ascii="Times" w:hAnsi="Times" w:cs="Times New Roman"/>
        </w:rPr>
        <w:t>. Do NOT write</w:t>
      </w:r>
      <w:r w:rsidRPr="009F7484">
        <w:rPr>
          <w:rFonts w:ascii="Times" w:hAnsi="Times" w:cs="Times New Roman"/>
        </w:rPr>
        <w:t xml:space="preserve"> the mother/ caregiver’s name on this form. </w:t>
      </w:r>
      <w:r w:rsidR="003C427F" w:rsidRPr="009F7484">
        <w:rPr>
          <w:rFonts w:ascii="Times" w:hAnsi="Times" w:cs="Times New Roman"/>
        </w:rPr>
        <w:t>For example, i</w:t>
      </w:r>
      <w:r w:rsidRPr="009F7484">
        <w:rPr>
          <w:rFonts w:ascii="Times" w:hAnsi="Times" w:cs="Times New Roman"/>
        </w:rPr>
        <w:t>f in the same household there are</w:t>
      </w:r>
      <w:r w:rsidR="003C427F" w:rsidRPr="009F7484">
        <w:rPr>
          <w:rFonts w:ascii="Times" w:hAnsi="Times" w:cs="Times New Roman"/>
        </w:rPr>
        <w:t xml:space="preserve"> 3 mother</w:t>
      </w:r>
      <w:r w:rsidR="00B667F1" w:rsidRPr="009F7484">
        <w:rPr>
          <w:rFonts w:ascii="Times" w:hAnsi="Times" w:cs="Times New Roman"/>
        </w:rPr>
        <w:t>s and 2 caregivers, each with one</w:t>
      </w:r>
      <w:r w:rsidR="003C427F" w:rsidRPr="009F7484">
        <w:rPr>
          <w:rFonts w:ascii="Times" w:hAnsi="Times" w:cs="Times New Roman"/>
        </w:rPr>
        <w:t xml:space="preserve"> eligible infant</w:t>
      </w:r>
      <w:r w:rsidRPr="009F7484">
        <w:rPr>
          <w:rFonts w:ascii="Times" w:hAnsi="Times" w:cs="Times New Roman"/>
        </w:rPr>
        <w:t xml:space="preserve"> </w:t>
      </w:r>
      <w:r w:rsidR="003C427F" w:rsidRPr="009F7484">
        <w:rPr>
          <w:rFonts w:ascii="Times" w:hAnsi="Times" w:cs="Times New Roman"/>
        </w:rPr>
        <w:t xml:space="preserve">you should </w:t>
      </w:r>
      <w:r w:rsidRPr="009F7484">
        <w:rPr>
          <w:rFonts w:ascii="Times" w:hAnsi="Times" w:cs="Times New Roman"/>
        </w:rPr>
        <w:t>fill in 5 rows and write M1, M2, M3, C1, C2</w:t>
      </w:r>
      <w:r w:rsidR="003C427F" w:rsidRPr="009F7484">
        <w:rPr>
          <w:rFonts w:ascii="Times" w:hAnsi="Times" w:cs="Times New Roman"/>
        </w:rPr>
        <w:t xml:space="preserve"> in this column</w:t>
      </w:r>
      <w:r w:rsidRPr="009F7484">
        <w:rPr>
          <w:rFonts w:ascii="Times" w:hAnsi="Times" w:cs="Times New Roman"/>
        </w:rPr>
        <w:t>.</w:t>
      </w:r>
    </w:p>
    <w:p w14:paraId="6F8F74DF" w14:textId="77777777" w:rsidR="008D4676" w:rsidRPr="009F7484" w:rsidRDefault="008D4676" w:rsidP="009F7484">
      <w:pPr>
        <w:jc w:val="both"/>
        <w:rPr>
          <w:rFonts w:ascii="Times" w:hAnsi="Times" w:cs="Times New Roman"/>
          <w:b/>
        </w:rPr>
      </w:pPr>
    </w:p>
    <w:p w14:paraId="6D8389AB" w14:textId="18BD3C00" w:rsidR="008D4676" w:rsidRPr="00224A9C" w:rsidRDefault="00F62B2E" w:rsidP="009F7484">
      <w:pPr>
        <w:jc w:val="both"/>
        <w:rPr>
          <w:rFonts w:ascii="Times" w:hAnsi="Times" w:cs="Times New Roman"/>
        </w:rPr>
      </w:pPr>
      <w:r w:rsidRPr="009F7484">
        <w:rPr>
          <w:rFonts w:ascii="Times" w:hAnsi="Times" w:cs="Times New Roman"/>
          <w:b/>
        </w:rPr>
        <w:lastRenderedPageBreak/>
        <w:t>Mother/caregiver age</w:t>
      </w:r>
      <w:r w:rsidRPr="009F7484">
        <w:rPr>
          <w:rFonts w:ascii="Times" w:hAnsi="Times" w:cs="Times New Roman"/>
        </w:rPr>
        <w:t xml:space="preserve">: </w:t>
      </w:r>
      <w:r w:rsidR="006C67FF" w:rsidRPr="009F7484">
        <w:rPr>
          <w:rFonts w:ascii="Times" w:hAnsi="Times" w:cs="Times New Roman"/>
          <w:i/>
        </w:rPr>
        <w:t>Ask the mother/caregiver: “How old are you? (in completed years)”</w:t>
      </w:r>
      <w:r w:rsidR="008A1177">
        <w:rPr>
          <w:rFonts w:ascii="Times" w:hAnsi="Times" w:cs="Times New Roman"/>
        </w:rPr>
        <w:t xml:space="preserve"> </w:t>
      </w:r>
      <w:r w:rsidRPr="009F7484">
        <w:rPr>
          <w:rFonts w:ascii="Times" w:hAnsi="Times" w:cs="Times New Roman"/>
        </w:rPr>
        <w:t xml:space="preserve">Write the mother or caregiver’s age at her/his last birthday. S/he </w:t>
      </w:r>
      <w:r w:rsidR="008845B9">
        <w:rPr>
          <w:rFonts w:ascii="Times" w:hAnsi="Times" w:cs="Times New Roman"/>
        </w:rPr>
        <w:t>must</w:t>
      </w:r>
      <w:r w:rsidRPr="009F7484">
        <w:rPr>
          <w:rFonts w:ascii="Times" w:hAnsi="Times" w:cs="Times New Roman"/>
        </w:rPr>
        <w:t xml:space="preserve"> be 1</w:t>
      </w:r>
      <w:r w:rsidR="008845B9">
        <w:rPr>
          <w:rFonts w:ascii="Times" w:hAnsi="Times" w:cs="Times New Roman"/>
        </w:rPr>
        <w:t>5</w:t>
      </w:r>
      <w:r w:rsidRPr="009F7484">
        <w:rPr>
          <w:rFonts w:ascii="Times" w:hAnsi="Times" w:cs="Times New Roman"/>
        </w:rPr>
        <w:t xml:space="preserve"> years old or above to participate.</w:t>
      </w:r>
      <w:r w:rsidRPr="009F7484">
        <w:rPr>
          <w:rFonts w:ascii="Times" w:hAnsi="Times" w:cs="Times New Roman"/>
          <w:i/>
        </w:rPr>
        <w:t xml:space="preserve"> </w:t>
      </w:r>
      <w:r w:rsidRPr="009F7484">
        <w:rPr>
          <w:rFonts w:ascii="Times" w:hAnsi="Times" w:cs="Times New Roman"/>
        </w:rPr>
        <w:t>If 1</w:t>
      </w:r>
      <w:r w:rsidR="008845B9">
        <w:rPr>
          <w:rFonts w:ascii="Times" w:hAnsi="Times" w:cs="Times New Roman"/>
        </w:rPr>
        <w:t>4</w:t>
      </w:r>
      <w:r w:rsidRPr="009F7484">
        <w:rPr>
          <w:rFonts w:ascii="Times" w:hAnsi="Times" w:cs="Times New Roman"/>
        </w:rPr>
        <w:t xml:space="preserve"> years old or below, her children are not eligible to participate in the survey. </w:t>
      </w:r>
      <w:r w:rsidRPr="007527A3">
        <w:rPr>
          <w:rFonts w:ascii="Times" w:hAnsi="Times" w:cs="Times New Roman"/>
        </w:rPr>
        <w:t xml:space="preserve">In this case, you should record information about that </w:t>
      </w:r>
      <w:r w:rsidRPr="00224A9C">
        <w:rPr>
          <w:rFonts w:ascii="Times" w:hAnsi="Times" w:cs="Times New Roman"/>
        </w:rPr>
        <w:t>mother</w:t>
      </w:r>
      <w:r w:rsidR="00574C98" w:rsidRPr="00224A9C">
        <w:rPr>
          <w:rFonts w:ascii="Times" w:hAnsi="Times" w:cs="Times New Roman"/>
        </w:rPr>
        <w:t>/caregiver</w:t>
      </w:r>
      <w:r w:rsidR="00462CBD" w:rsidRPr="00224A9C">
        <w:rPr>
          <w:rFonts w:ascii="Times" w:hAnsi="Times" w:cs="Times New Roman"/>
        </w:rPr>
        <w:t xml:space="preserve"> and her baby</w:t>
      </w:r>
      <w:r w:rsidRPr="00224A9C">
        <w:rPr>
          <w:rFonts w:ascii="Times" w:hAnsi="Times" w:cs="Times New Roman"/>
        </w:rPr>
        <w:t xml:space="preserve"> on </w:t>
      </w:r>
      <w:r w:rsidR="00DD7B85" w:rsidRPr="00224A9C">
        <w:rPr>
          <w:rFonts w:ascii="Times" w:hAnsi="Times" w:cs="Times New Roman"/>
        </w:rPr>
        <w:t xml:space="preserve">the </w:t>
      </w:r>
      <w:r w:rsidR="00DD7B85" w:rsidRPr="00224A9C">
        <w:rPr>
          <w:rFonts w:ascii="Times" w:hAnsi="Times" w:cs="Times New Roman"/>
          <w:i/>
        </w:rPr>
        <w:t>Ineligible Mothers Form</w:t>
      </w:r>
      <w:r w:rsidR="008A1177" w:rsidRPr="00224A9C">
        <w:rPr>
          <w:rFonts w:ascii="Times" w:hAnsi="Times" w:cs="Times New Roman"/>
          <w:i/>
        </w:rPr>
        <w:t xml:space="preserve"> </w:t>
      </w:r>
      <w:r w:rsidR="008A1177" w:rsidRPr="00224A9C">
        <w:rPr>
          <w:rFonts w:ascii="Times" w:hAnsi="Times" w:cs="Times New Roman"/>
        </w:rPr>
        <w:t>(explained above)</w:t>
      </w:r>
      <w:r w:rsidRPr="00224A9C">
        <w:rPr>
          <w:rFonts w:ascii="Times" w:hAnsi="Times" w:cs="Times New Roman"/>
        </w:rPr>
        <w:t>.</w:t>
      </w:r>
    </w:p>
    <w:p w14:paraId="6A454C4C" w14:textId="77777777" w:rsidR="00414E89" w:rsidRPr="009F7484" w:rsidRDefault="00414E89" w:rsidP="009F7484">
      <w:pPr>
        <w:jc w:val="both"/>
        <w:rPr>
          <w:rFonts w:ascii="Times" w:hAnsi="Times"/>
        </w:rPr>
      </w:pPr>
    </w:p>
    <w:p w14:paraId="7F8CDE17" w14:textId="648C8D97" w:rsidR="00493D17" w:rsidRPr="009F7484" w:rsidRDefault="00871DBA" w:rsidP="009F7484">
      <w:pPr>
        <w:jc w:val="both"/>
        <w:rPr>
          <w:rFonts w:ascii="Times" w:hAnsi="Times"/>
        </w:rPr>
      </w:pPr>
      <w:r>
        <w:rPr>
          <w:rFonts w:ascii="Times" w:hAnsi="Times"/>
        </w:rPr>
        <w:t>I</w:t>
      </w:r>
      <w:r w:rsidR="00493D17" w:rsidRPr="009F7484">
        <w:rPr>
          <w:rFonts w:ascii="Times" w:hAnsi="Times"/>
        </w:rPr>
        <w:t xml:space="preserve">f the </w:t>
      </w:r>
      <w:r w:rsidR="008B7C14">
        <w:rPr>
          <w:rFonts w:ascii="Times" w:hAnsi="Times"/>
        </w:rPr>
        <w:t>data capturer</w:t>
      </w:r>
      <w:r w:rsidR="00493D17" w:rsidRPr="009F7484">
        <w:rPr>
          <w:rFonts w:ascii="Times" w:hAnsi="Times"/>
        </w:rPr>
        <w:t xml:space="preserve"> is male and for any of the selected mother-infant pairs only the caregiver is available</w:t>
      </w:r>
      <w:r w:rsidR="00C4546E" w:rsidRPr="009F7484">
        <w:rPr>
          <w:rFonts w:ascii="Times" w:hAnsi="Times"/>
        </w:rPr>
        <w:t xml:space="preserve"> and the caregiver is a woman</w:t>
      </w:r>
      <w:r w:rsidR="00493D17" w:rsidRPr="009F7484">
        <w:rPr>
          <w:rFonts w:ascii="Times" w:hAnsi="Times"/>
        </w:rPr>
        <w:t xml:space="preserve">, </w:t>
      </w:r>
      <w:r w:rsidR="008845B9">
        <w:rPr>
          <w:rFonts w:ascii="Times" w:hAnsi="Times"/>
        </w:rPr>
        <w:t>contact</w:t>
      </w:r>
      <w:r w:rsidR="00493D17" w:rsidRPr="009F7484">
        <w:rPr>
          <w:rFonts w:ascii="Times" w:hAnsi="Times"/>
        </w:rPr>
        <w:t xml:space="preserve"> your team leader</w:t>
      </w:r>
      <w:r w:rsidR="008845B9">
        <w:rPr>
          <w:rFonts w:ascii="Times" w:hAnsi="Times"/>
        </w:rPr>
        <w:t>,</w:t>
      </w:r>
      <w:r w:rsidR="00493D17" w:rsidRPr="009F7484">
        <w:rPr>
          <w:rFonts w:ascii="Times" w:hAnsi="Times"/>
        </w:rPr>
        <w:t xml:space="preserve"> who will assign a female </w:t>
      </w:r>
      <w:r w:rsidR="008B7C14">
        <w:rPr>
          <w:rFonts w:ascii="Times" w:hAnsi="Times"/>
        </w:rPr>
        <w:t>data capturer</w:t>
      </w:r>
      <w:r w:rsidR="00493D17" w:rsidRPr="009F7484">
        <w:rPr>
          <w:rFonts w:ascii="Times" w:hAnsi="Times"/>
        </w:rPr>
        <w:t xml:space="preserve"> to interview the respective mother/caregiver. </w:t>
      </w:r>
      <w:r w:rsidR="00480C9F" w:rsidRPr="009F7484">
        <w:rPr>
          <w:rFonts w:ascii="Times" w:hAnsi="Times"/>
        </w:rPr>
        <w:t>Such situations</w:t>
      </w:r>
      <w:r w:rsidR="00493D17" w:rsidRPr="009F7484">
        <w:rPr>
          <w:rFonts w:ascii="Times" w:hAnsi="Times"/>
        </w:rPr>
        <w:t xml:space="preserve"> will not happen very often, but when </w:t>
      </w:r>
      <w:r w:rsidR="00480C9F" w:rsidRPr="009F7484">
        <w:rPr>
          <w:rFonts w:ascii="Times" w:hAnsi="Times"/>
        </w:rPr>
        <w:t>they do</w:t>
      </w:r>
      <w:r w:rsidR="00493D17" w:rsidRPr="009F7484">
        <w:rPr>
          <w:rFonts w:ascii="Times" w:hAnsi="Times"/>
        </w:rPr>
        <w:t xml:space="preserve"> it is imperative that a female </w:t>
      </w:r>
      <w:r w:rsidR="008B7C14">
        <w:rPr>
          <w:rFonts w:ascii="Times" w:hAnsi="Times"/>
        </w:rPr>
        <w:t>data capturer</w:t>
      </w:r>
      <w:r w:rsidR="00493D17" w:rsidRPr="009F7484">
        <w:rPr>
          <w:rFonts w:ascii="Times" w:hAnsi="Times"/>
        </w:rPr>
        <w:t xml:space="preserve"> interviews the caregivers, as </w:t>
      </w:r>
      <w:r w:rsidR="00480C9F" w:rsidRPr="009F7484">
        <w:rPr>
          <w:rFonts w:ascii="Times" w:hAnsi="Times"/>
        </w:rPr>
        <w:t xml:space="preserve">the questionnaire for caregivers contains sensitive questions. </w:t>
      </w:r>
      <w:r w:rsidR="00C4546E" w:rsidRPr="009F7484">
        <w:rPr>
          <w:rFonts w:ascii="Times" w:hAnsi="Times"/>
        </w:rPr>
        <w:t xml:space="preserve">Similarly, if the caregiver is a man, </w:t>
      </w:r>
      <w:r w:rsidR="004E4C23" w:rsidRPr="009F7484">
        <w:rPr>
          <w:rFonts w:ascii="Times" w:hAnsi="Times"/>
        </w:rPr>
        <w:t xml:space="preserve">a male </w:t>
      </w:r>
      <w:r w:rsidR="008B7C14">
        <w:rPr>
          <w:rFonts w:ascii="Times" w:hAnsi="Times"/>
        </w:rPr>
        <w:t>data capturer</w:t>
      </w:r>
      <w:r w:rsidR="004E4C23" w:rsidRPr="009F7484">
        <w:rPr>
          <w:rFonts w:ascii="Times" w:hAnsi="Times"/>
        </w:rPr>
        <w:t xml:space="preserve"> should interview him</w:t>
      </w:r>
      <w:r w:rsidR="00C4546E" w:rsidRPr="009F7484">
        <w:rPr>
          <w:rFonts w:ascii="Times" w:hAnsi="Times"/>
        </w:rPr>
        <w:t xml:space="preserve">. </w:t>
      </w:r>
    </w:p>
    <w:p w14:paraId="5A311A6E" w14:textId="77777777" w:rsidR="00F932B3" w:rsidRPr="009F7484" w:rsidRDefault="00F932B3" w:rsidP="009F7484">
      <w:pPr>
        <w:jc w:val="both"/>
        <w:rPr>
          <w:rFonts w:ascii="Times" w:hAnsi="Times"/>
        </w:rPr>
      </w:pPr>
    </w:p>
    <w:p w14:paraId="28CFD464" w14:textId="77777777" w:rsidR="00C1481A" w:rsidRPr="002A78A6" w:rsidRDefault="00C1481A" w:rsidP="009F7484">
      <w:pPr>
        <w:jc w:val="both"/>
        <w:rPr>
          <w:rFonts w:ascii="Times" w:hAnsi="Times" w:cs="Times New Roman"/>
          <w:b/>
          <w:u w:val="single"/>
        </w:rPr>
      </w:pPr>
      <w:r w:rsidRPr="002A78A6">
        <w:rPr>
          <w:rFonts w:ascii="Times" w:hAnsi="Times" w:cs="Times New Roman"/>
          <w:b/>
          <w:u w:val="single"/>
        </w:rPr>
        <w:t xml:space="preserve">How to fill in the </w:t>
      </w:r>
      <w:r w:rsidR="00FF6CAB" w:rsidRPr="002A78A6">
        <w:rPr>
          <w:rFonts w:ascii="Times" w:hAnsi="Times" w:cs="Times New Roman"/>
          <w:b/>
          <w:u w:val="single"/>
        </w:rPr>
        <w:t>second</w:t>
      </w:r>
      <w:r w:rsidRPr="002A78A6">
        <w:rPr>
          <w:rFonts w:ascii="Times" w:hAnsi="Times" w:cs="Times New Roman"/>
          <w:b/>
          <w:u w:val="single"/>
        </w:rPr>
        <w:t xml:space="preserve"> half of the Registration Form</w:t>
      </w:r>
    </w:p>
    <w:p w14:paraId="4813BF6B" w14:textId="77777777" w:rsidR="0013434E" w:rsidRPr="009F7484" w:rsidRDefault="0013434E" w:rsidP="0013434E">
      <w:pPr>
        <w:jc w:val="both"/>
        <w:rPr>
          <w:rFonts w:ascii="Times" w:hAnsi="Times"/>
        </w:rPr>
      </w:pPr>
      <w:r w:rsidRPr="009F7484">
        <w:rPr>
          <w:rFonts w:ascii="Times" w:hAnsi="Times"/>
        </w:rPr>
        <w:t>This information will be filled in as other survey procedures are being completed:</w:t>
      </w:r>
    </w:p>
    <w:p w14:paraId="38A34377" w14:textId="77777777" w:rsidR="0013434E" w:rsidRPr="00D8514C" w:rsidRDefault="0013434E" w:rsidP="0013434E">
      <w:pPr>
        <w:pStyle w:val="ListParagraph"/>
        <w:numPr>
          <w:ilvl w:val="0"/>
          <w:numId w:val="5"/>
        </w:numPr>
        <w:ind w:left="360"/>
        <w:jc w:val="both"/>
        <w:rPr>
          <w:rFonts w:ascii="Times" w:hAnsi="Times"/>
        </w:rPr>
      </w:pPr>
      <w:r w:rsidRPr="00D8514C">
        <w:rPr>
          <w:rFonts w:ascii="Times" w:hAnsi="Times"/>
        </w:rPr>
        <w:t xml:space="preserve">Consent: </w:t>
      </w:r>
      <w:r w:rsidRPr="00D8514C">
        <w:rPr>
          <w:rFonts w:ascii="Times" w:hAnsi="Times"/>
          <w:u w:val="single"/>
        </w:rPr>
        <w:t>after</w:t>
      </w:r>
      <w:r w:rsidRPr="00D8514C">
        <w:rPr>
          <w:rFonts w:ascii="Times" w:hAnsi="Times"/>
        </w:rPr>
        <w:t xml:space="preserve"> the completion of the informed consent process </w:t>
      </w:r>
    </w:p>
    <w:p w14:paraId="6A5FECAB" w14:textId="7F20B929" w:rsidR="0013434E" w:rsidRPr="00D8514C" w:rsidRDefault="0013434E" w:rsidP="0013434E">
      <w:pPr>
        <w:pStyle w:val="ListParagraph"/>
        <w:numPr>
          <w:ilvl w:val="0"/>
          <w:numId w:val="5"/>
        </w:numPr>
        <w:ind w:left="360"/>
        <w:jc w:val="both"/>
        <w:rPr>
          <w:rFonts w:ascii="Times" w:hAnsi="Times"/>
        </w:rPr>
      </w:pPr>
      <w:r w:rsidRPr="00D8514C">
        <w:rPr>
          <w:rFonts w:ascii="Times" w:hAnsi="Times"/>
        </w:rPr>
        <w:t xml:space="preserve">Registration: </w:t>
      </w:r>
      <w:r w:rsidRPr="00D8514C">
        <w:rPr>
          <w:rFonts w:ascii="Times" w:hAnsi="Times"/>
          <w:u w:val="single"/>
        </w:rPr>
        <w:t>after and only if</w:t>
      </w:r>
      <w:r w:rsidRPr="00D8514C">
        <w:rPr>
          <w:rFonts w:ascii="Times" w:hAnsi="Times"/>
        </w:rPr>
        <w:t xml:space="preserve"> the mother/caregiver agreed to participate in the study</w:t>
      </w:r>
    </w:p>
    <w:p w14:paraId="7D073E0D" w14:textId="77777777" w:rsidR="0013434E" w:rsidRPr="00D8514C" w:rsidRDefault="0013434E" w:rsidP="0013434E">
      <w:pPr>
        <w:pStyle w:val="ListParagraph"/>
        <w:numPr>
          <w:ilvl w:val="0"/>
          <w:numId w:val="5"/>
        </w:numPr>
        <w:ind w:left="360"/>
        <w:jc w:val="both"/>
        <w:rPr>
          <w:rFonts w:ascii="Times" w:hAnsi="Times"/>
        </w:rPr>
      </w:pPr>
      <w:r>
        <w:rPr>
          <w:rFonts w:ascii="Times" w:hAnsi="Times"/>
        </w:rPr>
        <w:t>Tablet</w:t>
      </w:r>
      <w:r w:rsidRPr="00D8514C">
        <w:rPr>
          <w:rFonts w:ascii="Times" w:hAnsi="Times"/>
        </w:rPr>
        <w:t xml:space="preserve">: </w:t>
      </w:r>
      <w:r w:rsidRPr="00D8514C">
        <w:rPr>
          <w:rFonts w:ascii="Times" w:hAnsi="Times"/>
          <w:u w:val="single"/>
        </w:rPr>
        <w:t>before</w:t>
      </w:r>
      <w:r w:rsidRPr="00D8514C">
        <w:rPr>
          <w:rFonts w:ascii="Times" w:hAnsi="Times"/>
        </w:rPr>
        <w:t xml:space="preserve"> administering the questionnaire</w:t>
      </w:r>
    </w:p>
    <w:p w14:paraId="19E46213" w14:textId="77777777" w:rsidR="0013434E" w:rsidRPr="009F7484" w:rsidRDefault="0013434E" w:rsidP="0013434E">
      <w:pPr>
        <w:pStyle w:val="ListParagraph"/>
        <w:numPr>
          <w:ilvl w:val="0"/>
          <w:numId w:val="5"/>
        </w:numPr>
        <w:ind w:left="360"/>
        <w:jc w:val="both"/>
        <w:rPr>
          <w:rFonts w:ascii="Times" w:hAnsi="Times"/>
        </w:rPr>
      </w:pPr>
      <w:r w:rsidRPr="00D8514C">
        <w:rPr>
          <w:rFonts w:ascii="Times" w:hAnsi="Times"/>
        </w:rPr>
        <w:t xml:space="preserve">Blood sample: </w:t>
      </w:r>
      <w:r w:rsidRPr="00D8514C">
        <w:rPr>
          <w:rFonts w:ascii="Times" w:hAnsi="Times"/>
          <w:u w:val="single"/>
        </w:rPr>
        <w:t>after</w:t>
      </w:r>
      <w:r w:rsidRPr="00D8514C">
        <w:rPr>
          <w:rFonts w:ascii="Times" w:hAnsi="Times"/>
        </w:rPr>
        <w:t xml:space="preserve"> collecting</w:t>
      </w:r>
      <w:r w:rsidRPr="009F7484">
        <w:rPr>
          <w:rFonts w:ascii="Times" w:hAnsi="Times"/>
        </w:rPr>
        <w:t xml:space="preserve"> the blood samples from the mother and/or the infant</w:t>
      </w:r>
    </w:p>
    <w:p w14:paraId="6993355D" w14:textId="77777777" w:rsidR="0013434E" w:rsidRDefault="0013434E" w:rsidP="009F7484">
      <w:pPr>
        <w:jc w:val="both"/>
        <w:rPr>
          <w:rFonts w:ascii="Times" w:hAnsi="Times"/>
        </w:rPr>
      </w:pPr>
    </w:p>
    <w:p w14:paraId="4F730F0B" w14:textId="1B20D09C" w:rsidR="006032A9" w:rsidRPr="009F7484" w:rsidRDefault="0013434E" w:rsidP="009F7484">
      <w:pPr>
        <w:jc w:val="both"/>
        <w:rPr>
          <w:rFonts w:ascii="Times" w:hAnsi="Times"/>
        </w:rPr>
      </w:pPr>
      <w:r>
        <w:rPr>
          <w:rFonts w:ascii="Times" w:hAnsi="Times"/>
        </w:rPr>
        <w:t>First, if</w:t>
      </w:r>
      <w:r w:rsidR="00DF40BC" w:rsidRPr="009F7484">
        <w:rPr>
          <w:rFonts w:ascii="Times" w:hAnsi="Times"/>
        </w:rPr>
        <w:t xml:space="preserve"> </w:t>
      </w:r>
      <w:r w:rsidR="00DF40BC" w:rsidRPr="00C51CF0">
        <w:rPr>
          <w:rFonts w:ascii="Times" w:hAnsi="Times"/>
          <w:u w:val="single"/>
        </w:rPr>
        <w:t xml:space="preserve">the woman </w:t>
      </w:r>
      <w:r>
        <w:rPr>
          <w:rFonts w:ascii="Times" w:hAnsi="Times"/>
          <w:u w:val="single"/>
        </w:rPr>
        <w:t>has</w:t>
      </w:r>
      <w:r w:rsidR="00DF40BC" w:rsidRPr="00C51CF0">
        <w:rPr>
          <w:rFonts w:ascii="Times" w:hAnsi="Times"/>
          <w:u w:val="single"/>
        </w:rPr>
        <w:t xml:space="preserve"> more than one eligible child it</w:t>
      </w:r>
      <w:r w:rsidR="008845B9">
        <w:rPr>
          <w:rFonts w:ascii="Times" w:hAnsi="Times"/>
          <w:u w:val="single"/>
        </w:rPr>
        <w:t xml:space="preserve"> i</w:t>
      </w:r>
      <w:r w:rsidR="00DF40BC" w:rsidRPr="00C51CF0">
        <w:rPr>
          <w:rFonts w:ascii="Times" w:hAnsi="Times"/>
          <w:u w:val="single"/>
        </w:rPr>
        <w:t xml:space="preserve">s important to make sure both of you are clear which </w:t>
      </w:r>
      <w:r w:rsidR="008845B9">
        <w:rPr>
          <w:rFonts w:ascii="Times" w:hAnsi="Times"/>
          <w:u w:val="single"/>
        </w:rPr>
        <w:t xml:space="preserve">of the </w:t>
      </w:r>
      <w:r w:rsidR="00DF40BC" w:rsidRPr="00C51CF0">
        <w:rPr>
          <w:rFonts w:ascii="Times" w:hAnsi="Times"/>
          <w:u w:val="single"/>
        </w:rPr>
        <w:t>infant</w:t>
      </w:r>
      <w:r w:rsidR="008845B9">
        <w:rPr>
          <w:rFonts w:ascii="Times" w:hAnsi="Times"/>
          <w:u w:val="single"/>
        </w:rPr>
        <w:t>s is</w:t>
      </w:r>
      <w:r w:rsidR="00DF40BC" w:rsidRPr="00C51CF0">
        <w:rPr>
          <w:rFonts w:ascii="Times" w:hAnsi="Times"/>
          <w:u w:val="single"/>
        </w:rPr>
        <w:t xml:space="preserve"> enrolled in the study.</w:t>
      </w:r>
      <w:r w:rsidR="00DF40BC" w:rsidRPr="009F7484">
        <w:rPr>
          <w:rFonts w:ascii="Times" w:hAnsi="Times"/>
        </w:rPr>
        <w:t xml:space="preserve"> </w:t>
      </w:r>
      <w:r w:rsidR="001D2D15" w:rsidRPr="009F7484">
        <w:rPr>
          <w:rFonts w:ascii="Times" w:hAnsi="Times"/>
        </w:rPr>
        <w:t>Once this information is confirmed, discuss</w:t>
      </w:r>
      <w:r w:rsidR="006032A9" w:rsidRPr="009F7484">
        <w:rPr>
          <w:rFonts w:ascii="Times" w:hAnsi="Times"/>
        </w:rPr>
        <w:t xml:space="preserve"> in</w:t>
      </w:r>
      <w:r w:rsidR="001D2D15" w:rsidRPr="009F7484">
        <w:rPr>
          <w:rFonts w:ascii="Times" w:hAnsi="Times"/>
        </w:rPr>
        <w:t xml:space="preserve"> detail the survey</w:t>
      </w:r>
      <w:r w:rsidR="00BC33CE" w:rsidRPr="009F7484">
        <w:rPr>
          <w:rFonts w:ascii="Times" w:hAnsi="Times"/>
        </w:rPr>
        <w:t>,</w:t>
      </w:r>
      <w:r w:rsidR="001D2D15" w:rsidRPr="009F7484">
        <w:rPr>
          <w:rFonts w:ascii="Times" w:hAnsi="Times"/>
        </w:rPr>
        <w:t xml:space="preserve"> obtain</w:t>
      </w:r>
      <w:r w:rsidR="006032A9" w:rsidRPr="009F7484">
        <w:rPr>
          <w:rFonts w:ascii="Times" w:hAnsi="Times"/>
        </w:rPr>
        <w:t xml:space="preserve"> informed consent to participate in the study (more details below)</w:t>
      </w:r>
      <w:r w:rsidR="00BC33CE" w:rsidRPr="009F7484">
        <w:rPr>
          <w:rFonts w:ascii="Times" w:hAnsi="Times"/>
        </w:rPr>
        <w:t>,</w:t>
      </w:r>
      <w:r w:rsidR="006032A9" w:rsidRPr="009F7484">
        <w:rPr>
          <w:rFonts w:ascii="Times" w:hAnsi="Times"/>
        </w:rPr>
        <w:t xml:space="preserve"> and continue to fill in the </w:t>
      </w:r>
      <w:r w:rsidR="006032A9" w:rsidRPr="00FB0145">
        <w:rPr>
          <w:rFonts w:ascii="Times" w:hAnsi="Times"/>
          <w:i/>
        </w:rPr>
        <w:t>Registration Form</w:t>
      </w:r>
      <w:r w:rsidR="006032A9" w:rsidRPr="009F7484">
        <w:rPr>
          <w:rFonts w:ascii="Times" w:hAnsi="Times"/>
        </w:rPr>
        <w:t xml:space="preserve"> starting</w:t>
      </w:r>
      <w:r w:rsidR="00BC33CE" w:rsidRPr="009F7484">
        <w:rPr>
          <w:rFonts w:ascii="Times" w:hAnsi="Times"/>
        </w:rPr>
        <w:t xml:space="preserve"> with</w:t>
      </w:r>
      <w:r w:rsidR="006032A9" w:rsidRPr="009F7484">
        <w:rPr>
          <w:rFonts w:ascii="Times" w:hAnsi="Times"/>
        </w:rPr>
        <w:t xml:space="preserve"> the </w:t>
      </w:r>
      <w:r>
        <w:rPr>
          <w:rFonts w:ascii="Times" w:hAnsi="Times"/>
        </w:rPr>
        <w:t xml:space="preserve">seventh column. </w:t>
      </w:r>
    </w:p>
    <w:p w14:paraId="0C15062C" w14:textId="77777777" w:rsidR="006032A9" w:rsidRPr="009F7484" w:rsidRDefault="006032A9" w:rsidP="009F7484">
      <w:pPr>
        <w:jc w:val="both"/>
        <w:rPr>
          <w:rFonts w:ascii="Times" w:hAnsi="Times"/>
        </w:rPr>
      </w:pPr>
    </w:p>
    <w:p w14:paraId="1D9A6C0D" w14:textId="77777777" w:rsidR="006032A9" w:rsidRPr="009F7484" w:rsidRDefault="00DB0D07" w:rsidP="009F7484">
      <w:pPr>
        <w:jc w:val="both"/>
        <w:rPr>
          <w:rFonts w:ascii="Times" w:hAnsi="Times" w:cs="Times New Roman"/>
        </w:rPr>
      </w:pPr>
      <w:r w:rsidRPr="009F7484">
        <w:rPr>
          <w:rFonts w:ascii="Times" w:hAnsi="Times" w:cs="Times New Roman"/>
          <w:b/>
        </w:rPr>
        <w:t>Consent Q</w:t>
      </w:r>
      <w:r w:rsidRPr="009F7484">
        <w:rPr>
          <w:rFonts w:ascii="Times" w:hAnsi="Times" w:cs="Times New Roman"/>
        </w:rPr>
        <w:t>:</w:t>
      </w:r>
      <w:r w:rsidR="006032A9" w:rsidRPr="009F7484">
        <w:rPr>
          <w:rFonts w:ascii="Times" w:hAnsi="Times"/>
        </w:rPr>
        <w:t xml:space="preserve"> </w:t>
      </w:r>
      <w:r w:rsidRPr="009F7484">
        <w:rPr>
          <w:rFonts w:ascii="Times" w:hAnsi="Times" w:cs="Times New Roman"/>
        </w:rPr>
        <w:t xml:space="preserve">Has the mother/caregiver consented to participate in the questionnaire survey? </w:t>
      </w:r>
      <w:r w:rsidR="006032A9" w:rsidRPr="009F7484">
        <w:rPr>
          <w:rFonts w:ascii="Times" w:hAnsi="Times" w:cs="Times New Roman"/>
        </w:rPr>
        <w:t>Circle</w:t>
      </w:r>
      <w:r w:rsidRPr="009F7484">
        <w:rPr>
          <w:rFonts w:ascii="Times" w:hAnsi="Times" w:cs="Times New Roman"/>
        </w:rPr>
        <w:t xml:space="preserve"> ‘Yes’ or ‘No’ as appropriate. This information should be consistent with the consent form signed by the mother/ caregiver. </w:t>
      </w:r>
    </w:p>
    <w:p w14:paraId="482FECB0" w14:textId="65CD7812" w:rsidR="00A63239" w:rsidRPr="009F7484" w:rsidRDefault="00CC5307" w:rsidP="009F7484">
      <w:pPr>
        <w:jc w:val="both"/>
        <w:rPr>
          <w:rFonts w:ascii="Times" w:hAnsi="Times" w:cs="Times New Roman"/>
        </w:rPr>
      </w:pPr>
      <w:r w:rsidRPr="009F7484">
        <w:rPr>
          <w:rFonts w:ascii="Times" w:hAnsi="Times" w:cs="Times New Roman"/>
          <w:b/>
        </w:rPr>
        <w:t>Consent mother DBS</w:t>
      </w:r>
      <w:r w:rsidRPr="009F7484">
        <w:rPr>
          <w:rFonts w:ascii="Times" w:hAnsi="Times" w:cs="Times New Roman"/>
        </w:rPr>
        <w:t xml:space="preserve">: Has the mother consented to provide </w:t>
      </w:r>
      <w:r w:rsidR="00A63239" w:rsidRPr="009F7484">
        <w:rPr>
          <w:rFonts w:ascii="Times" w:hAnsi="Times" w:cs="Times New Roman"/>
        </w:rPr>
        <w:t>a dried blood spot (DBS)</w:t>
      </w:r>
      <w:r w:rsidRPr="009F7484">
        <w:rPr>
          <w:rFonts w:ascii="Times" w:hAnsi="Times" w:cs="Times New Roman"/>
        </w:rPr>
        <w:t xml:space="preserve">? </w:t>
      </w:r>
      <w:r w:rsidR="00A63239" w:rsidRPr="009F7484">
        <w:rPr>
          <w:rFonts w:ascii="Times" w:hAnsi="Times" w:cs="Times New Roman"/>
        </w:rPr>
        <w:t>Circle</w:t>
      </w:r>
      <w:r w:rsidRPr="009F7484">
        <w:rPr>
          <w:rFonts w:ascii="Times" w:hAnsi="Times" w:cs="Times New Roman"/>
        </w:rPr>
        <w:t xml:space="preserve"> ‘Yes’ or ‘No’ as appropriate. If only the caregiver is available (see ‘Mother/caregiver no’ column for the same </w:t>
      </w:r>
      <w:r w:rsidR="0093351A" w:rsidRPr="009F7484">
        <w:rPr>
          <w:rFonts w:ascii="Times" w:hAnsi="Times" w:cs="Times New Roman"/>
        </w:rPr>
        <w:t>row</w:t>
      </w:r>
      <w:r w:rsidRPr="009F7484">
        <w:rPr>
          <w:rFonts w:ascii="Times" w:hAnsi="Times" w:cs="Times New Roman"/>
        </w:rPr>
        <w:t xml:space="preserve">), s/he is not requested to provide a blood sample; in this case, </w:t>
      </w:r>
      <w:r w:rsidR="00A63239" w:rsidRPr="009F7484">
        <w:rPr>
          <w:rFonts w:ascii="Times" w:hAnsi="Times" w:cs="Times New Roman"/>
        </w:rPr>
        <w:t>circle</w:t>
      </w:r>
      <w:r w:rsidRPr="009F7484">
        <w:rPr>
          <w:rFonts w:ascii="Times" w:hAnsi="Times" w:cs="Times New Roman"/>
        </w:rPr>
        <w:t xml:space="preserve"> NA (not applicable). </w:t>
      </w:r>
    </w:p>
    <w:p w14:paraId="7197FE17" w14:textId="48FCF7C3" w:rsidR="00096ADB" w:rsidRDefault="00CC5307" w:rsidP="009F7484">
      <w:pPr>
        <w:jc w:val="both"/>
        <w:rPr>
          <w:rFonts w:ascii="Times" w:hAnsi="Times" w:cs="Times New Roman"/>
          <w:b/>
        </w:rPr>
      </w:pPr>
      <w:r w:rsidRPr="009F7484">
        <w:rPr>
          <w:rFonts w:ascii="Times" w:hAnsi="Times" w:cs="Times New Roman"/>
          <w:b/>
        </w:rPr>
        <w:t>Consent infant DBS</w:t>
      </w:r>
      <w:r w:rsidRPr="009F7484">
        <w:rPr>
          <w:rFonts w:ascii="Times" w:hAnsi="Times" w:cs="Times New Roman"/>
        </w:rPr>
        <w:t xml:space="preserve">: </w:t>
      </w:r>
      <w:r w:rsidR="00701A81">
        <w:rPr>
          <w:rFonts w:ascii="Times" w:hAnsi="Times" w:cs="Times New Roman"/>
        </w:rPr>
        <w:t>For infants born</w:t>
      </w:r>
      <w:r w:rsidR="008845B9">
        <w:rPr>
          <w:rFonts w:ascii="Times" w:hAnsi="Times" w:cs="Times New Roman"/>
        </w:rPr>
        <w:t xml:space="preserve"> </w:t>
      </w:r>
      <w:r w:rsidR="00701A81">
        <w:rPr>
          <w:rFonts w:ascii="Times" w:hAnsi="Times" w:cs="Times New Roman"/>
        </w:rPr>
        <w:t>18</w:t>
      </w:r>
      <w:r w:rsidR="008845B9">
        <w:rPr>
          <w:rFonts w:ascii="Times" w:hAnsi="Times" w:cs="Times New Roman"/>
        </w:rPr>
        <w:t>-24</w:t>
      </w:r>
      <w:r w:rsidR="00701A81">
        <w:rPr>
          <w:rFonts w:ascii="Times" w:hAnsi="Times" w:cs="Times New Roman"/>
        </w:rPr>
        <w:t xml:space="preserve"> months prior to the survey date, h</w:t>
      </w:r>
      <w:r w:rsidRPr="009F7484">
        <w:rPr>
          <w:rFonts w:ascii="Times" w:hAnsi="Times" w:cs="Times New Roman"/>
        </w:rPr>
        <w:t xml:space="preserve">as the mother/caregiver consented to infant DBS? </w:t>
      </w:r>
      <w:r w:rsidR="00A63239" w:rsidRPr="009F7484">
        <w:rPr>
          <w:rFonts w:ascii="Times" w:hAnsi="Times" w:cs="Times New Roman"/>
        </w:rPr>
        <w:t>Circle</w:t>
      </w:r>
      <w:r w:rsidRPr="009F7484">
        <w:rPr>
          <w:rFonts w:ascii="Times" w:hAnsi="Times" w:cs="Times New Roman"/>
        </w:rPr>
        <w:t xml:space="preserve"> ‘Yes’ or ‘No’ as appropriate. If the infant is deceased (see ‘Infant alive’ column</w:t>
      </w:r>
      <w:r w:rsidR="0093351A" w:rsidRPr="009F7484">
        <w:rPr>
          <w:rFonts w:ascii="Times" w:hAnsi="Times" w:cs="Times New Roman"/>
        </w:rPr>
        <w:t xml:space="preserve"> for the same row</w:t>
      </w:r>
      <w:r w:rsidRPr="009F7484">
        <w:rPr>
          <w:rFonts w:ascii="Times" w:hAnsi="Times" w:cs="Times New Roman"/>
        </w:rPr>
        <w:t xml:space="preserve">), </w:t>
      </w:r>
      <w:r w:rsidR="00A63239" w:rsidRPr="009F7484">
        <w:rPr>
          <w:rFonts w:ascii="Times" w:hAnsi="Times" w:cs="Times New Roman"/>
        </w:rPr>
        <w:t xml:space="preserve">circle </w:t>
      </w:r>
      <w:r w:rsidRPr="009F7484">
        <w:rPr>
          <w:rFonts w:ascii="Times" w:hAnsi="Times" w:cs="Times New Roman"/>
        </w:rPr>
        <w:t>NA.</w:t>
      </w:r>
      <w:r w:rsidR="0093351A" w:rsidRPr="009F7484">
        <w:rPr>
          <w:rFonts w:ascii="Times" w:hAnsi="Times" w:cs="Times New Roman"/>
        </w:rPr>
        <w:t xml:space="preserve"> </w:t>
      </w:r>
    </w:p>
    <w:p w14:paraId="6EFBB69B" w14:textId="02542690" w:rsidR="00096ADB" w:rsidRDefault="00096ADB" w:rsidP="009F7484">
      <w:pPr>
        <w:jc w:val="both"/>
        <w:rPr>
          <w:rFonts w:ascii="Times" w:hAnsi="Times" w:cs="Times New Roman"/>
        </w:rPr>
      </w:pPr>
      <w:r w:rsidRPr="009F7484">
        <w:rPr>
          <w:rFonts w:ascii="Times" w:hAnsi="Times" w:cs="Times New Roman"/>
          <w:b/>
        </w:rPr>
        <w:t>Consent mother DBS</w:t>
      </w:r>
      <w:r w:rsidR="00F77FD3">
        <w:rPr>
          <w:rFonts w:ascii="Times" w:hAnsi="Times" w:cs="Times New Roman"/>
          <w:b/>
        </w:rPr>
        <w:t xml:space="preserve"> Storage</w:t>
      </w:r>
      <w:r>
        <w:rPr>
          <w:rFonts w:ascii="Times" w:hAnsi="Times" w:cs="Times New Roman"/>
          <w:b/>
        </w:rPr>
        <w:t xml:space="preserve">: </w:t>
      </w:r>
      <w:r w:rsidRPr="00802204">
        <w:rPr>
          <w:rFonts w:ascii="Times" w:hAnsi="Times" w:cs="Times New Roman"/>
        </w:rPr>
        <w:t>Has the mother consented to storage of her DBS? Cross ‘Yes</w:t>
      </w:r>
      <w:r w:rsidR="00F77FD3">
        <w:rPr>
          <w:rFonts w:ascii="Times" w:hAnsi="Times" w:cs="Times New Roman"/>
        </w:rPr>
        <w:t>’</w:t>
      </w:r>
      <w:r w:rsidRPr="00802204">
        <w:rPr>
          <w:rFonts w:ascii="Times" w:hAnsi="Times" w:cs="Times New Roman"/>
        </w:rPr>
        <w:t xml:space="preserve"> or </w:t>
      </w:r>
      <w:r w:rsidR="00F77FD3">
        <w:rPr>
          <w:rFonts w:ascii="Times" w:hAnsi="Times" w:cs="Times New Roman"/>
        </w:rPr>
        <w:t>‘</w:t>
      </w:r>
      <w:r w:rsidRPr="00802204">
        <w:rPr>
          <w:rFonts w:ascii="Times" w:hAnsi="Times" w:cs="Times New Roman"/>
        </w:rPr>
        <w:t>No</w:t>
      </w:r>
      <w:r w:rsidR="00F77FD3">
        <w:rPr>
          <w:rFonts w:ascii="Times" w:hAnsi="Times" w:cs="Times New Roman"/>
        </w:rPr>
        <w:t>’</w:t>
      </w:r>
      <w:r w:rsidRPr="00802204">
        <w:rPr>
          <w:rFonts w:ascii="Times" w:hAnsi="Times" w:cs="Times New Roman"/>
        </w:rPr>
        <w:t xml:space="preserve"> as appropriate. If only the caregiver is available, she is not requested to provide a blood sample, in this case cross NA ( not applicable)</w:t>
      </w:r>
    </w:p>
    <w:p w14:paraId="49995B0F" w14:textId="5923B0C2" w:rsidR="00CC5307" w:rsidRPr="00096ADB" w:rsidRDefault="00096ADB" w:rsidP="009F7484">
      <w:pPr>
        <w:jc w:val="both"/>
        <w:rPr>
          <w:rFonts w:ascii="Times" w:hAnsi="Times" w:cs="Times New Roman"/>
        </w:rPr>
      </w:pPr>
      <w:r w:rsidRPr="00096ADB">
        <w:rPr>
          <w:rFonts w:ascii="Times" w:hAnsi="Times" w:cs="Times New Roman"/>
          <w:b/>
        </w:rPr>
        <w:t xml:space="preserve"> </w:t>
      </w:r>
      <w:r w:rsidRPr="009F7484">
        <w:rPr>
          <w:rFonts w:ascii="Times" w:hAnsi="Times" w:cs="Times New Roman"/>
          <w:b/>
        </w:rPr>
        <w:t xml:space="preserve">Consent </w:t>
      </w:r>
      <w:r w:rsidR="00F77FD3">
        <w:rPr>
          <w:rFonts w:ascii="Times" w:hAnsi="Times" w:cs="Times New Roman"/>
          <w:b/>
        </w:rPr>
        <w:t>i</w:t>
      </w:r>
      <w:r>
        <w:rPr>
          <w:rFonts w:ascii="Times" w:hAnsi="Times" w:cs="Times New Roman"/>
          <w:b/>
        </w:rPr>
        <w:t>nfant</w:t>
      </w:r>
      <w:r w:rsidRPr="009F7484">
        <w:rPr>
          <w:rFonts w:ascii="Times" w:hAnsi="Times" w:cs="Times New Roman"/>
          <w:b/>
        </w:rPr>
        <w:t xml:space="preserve"> DBS</w:t>
      </w:r>
      <w:r w:rsidR="00D92241">
        <w:rPr>
          <w:rFonts w:ascii="Times" w:hAnsi="Times" w:cs="Times New Roman"/>
          <w:b/>
        </w:rPr>
        <w:t xml:space="preserve"> Storage</w:t>
      </w:r>
      <w:r>
        <w:rPr>
          <w:rFonts w:ascii="Times" w:hAnsi="Times" w:cs="Times New Roman"/>
          <w:b/>
        </w:rPr>
        <w:t xml:space="preserve">: </w:t>
      </w:r>
      <w:r w:rsidRPr="00802204">
        <w:rPr>
          <w:rFonts w:ascii="Times" w:hAnsi="Times" w:cs="Times New Roman"/>
        </w:rPr>
        <w:t>has the mother/caregiver consented to storage of her infants DBS</w:t>
      </w:r>
      <w:r w:rsidR="00D92241">
        <w:rPr>
          <w:rFonts w:ascii="Times" w:hAnsi="Times" w:cs="Times New Roman"/>
        </w:rPr>
        <w:t>?</w:t>
      </w:r>
      <w:r w:rsidRPr="00802204">
        <w:rPr>
          <w:rFonts w:ascii="Times" w:hAnsi="Times" w:cs="Times New Roman"/>
        </w:rPr>
        <w:t xml:space="preserve"> Cross </w:t>
      </w:r>
      <w:r w:rsidR="00F77FD3">
        <w:rPr>
          <w:rFonts w:ascii="Times" w:hAnsi="Times" w:cs="Times New Roman"/>
        </w:rPr>
        <w:t>‘</w:t>
      </w:r>
      <w:r w:rsidRPr="00802204">
        <w:rPr>
          <w:rFonts w:ascii="Times" w:hAnsi="Times" w:cs="Times New Roman"/>
        </w:rPr>
        <w:t>Yes</w:t>
      </w:r>
      <w:r w:rsidR="00D92241">
        <w:rPr>
          <w:rFonts w:ascii="Times" w:hAnsi="Times" w:cs="Times New Roman"/>
        </w:rPr>
        <w:t>’</w:t>
      </w:r>
      <w:r w:rsidRPr="00802204">
        <w:rPr>
          <w:rFonts w:ascii="Times" w:hAnsi="Times" w:cs="Times New Roman"/>
        </w:rPr>
        <w:t xml:space="preserve"> or </w:t>
      </w:r>
      <w:r w:rsidR="00D92241">
        <w:rPr>
          <w:rFonts w:ascii="Times" w:hAnsi="Times" w:cs="Times New Roman"/>
        </w:rPr>
        <w:t>‘</w:t>
      </w:r>
      <w:r w:rsidRPr="00802204">
        <w:rPr>
          <w:rFonts w:ascii="Times" w:hAnsi="Times" w:cs="Times New Roman"/>
        </w:rPr>
        <w:t>No</w:t>
      </w:r>
      <w:r w:rsidR="00D92241">
        <w:rPr>
          <w:rFonts w:ascii="Times" w:hAnsi="Times" w:cs="Times New Roman"/>
        </w:rPr>
        <w:t>’</w:t>
      </w:r>
      <w:r w:rsidRPr="00802204">
        <w:rPr>
          <w:rFonts w:ascii="Times" w:hAnsi="Times" w:cs="Times New Roman"/>
        </w:rPr>
        <w:t xml:space="preserve"> as </w:t>
      </w:r>
      <w:r w:rsidRPr="00096ADB">
        <w:rPr>
          <w:rFonts w:ascii="Times" w:hAnsi="Times" w:cs="Times New Roman"/>
        </w:rPr>
        <w:t>appropriate</w:t>
      </w:r>
      <w:r w:rsidRPr="00802204">
        <w:rPr>
          <w:rFonts w:ascii="Times" w:hAnsi="Times" w:cs="Times New Roman"/>
        </w:rPr>
        <w:t xml:space="preserve">. </w:t>
      </w:r>
    </w:p>
    <w:p w14:paraId="13ADB2E3" w14:textId="77777777" w:rsidR="00096ADB" w:rsidRPr="009F7484" w:rsidRDefault="00096ADB" w:rsidP="009F7484">
      <w:pPr>
        <w:jc w:val="both"/>
        <w:rPr>
          <w:rFonts w:ascii="Times" w:hAnsi="Times" w:cs="Times New Roman"/>
        </w:rPr>
      </w:pPr>
    </w:p>
    <w:p w14:paraId="09B45EF2" w14:textId="77777777" w:rsidR="00A63239" w:rsidRPr="009F7484" w:rsidRDefault="00A63239" w:rsidP="009F7484">
      <w:pPr>
        <w:jc w:val="both"/>
        <w:rPr>
          <w:rFonts w:ascii="Times" w:hAnsi="Times" w:cs="Times New Roman"/>
        </w:rPr>
      </w:pPr>
    </w:p>
    <w:p w14:paraId="67AB3165" w14:textId="056CBC23" w:rsidR="00A63239" w:rsidRPr="009F7484" w:rsidRDefault="00A63239" w:rsidP="009F7484">
      <w:pPr>
        <w:jc w:val="both"/>
        <w:rPr>
          <w:rFonts w:ascii="Times" w:hAnsi="Times" w:cs="Times New Roman"/>
        </w:rPr>
      </w:pPr>
      <w:r w:rsidRPr="009F7484">
        <w:rPr>
          <w:rFonts w:ascii="Times" w:hAnsi="Times" w:cs="Times New Roman"/>
        </w:rPr>
        <w:t xml:space="preserve">If the mother/ caregiver refuses to participate in ALL components of the study (questionnaire, mother’s DBS, infant DBS), thank her for her time and proceed to the next household of a selected mother-infant pair. If the mother/caregiver agrees to participate in at least one study component, proceed with the survey and filling in the </w:t>
      </w:r>
      <w:r w:rsidRPr="009F7484">
        <w:rPr>
          <w:rFonts w:ascii="Times" w:hAnsi="Times" w:cs="Times New Roman"/>
          <w:i/>
        </w:rPr>
        <w:t>Registration Form</w:t>
      </w:r>
      <w:r w:rsidRPr="009F7484">
        <w:rPr>
          <w:rFonts w:ascii="Times" w:hAnsi="Times" w:cs="Times New Roman"/>
        </w:rPr>
        <w:t xml:space="preserve">. </w:t>
      </w:r>
    </w:p>
    <w:p w14:paraId="2D92D479" w14:textId="77777777" w:rsidR="0093351A" w:rsidRPr="009F7484" w:rsidRDefault="0093351A" w:rsidP="009F7484">
      <w:pPr>
        <w:jc w:val="both"/>
        <w:rPr>
          <w:rFonts w:ascii="Times" w:hAnsi="Times" w:cs="Times New Roman"/>
        </w:rPr>
      </w:pPr>
    </w:p>
    <w:p w14:paraId="74EDE532" w14:textId="257DB5B3" w:rsidR="00272B4B" w:rsidRDefault="0093351A" w:rsidP="002F28D5">
      <w:pPr>
        <w:jc w:val="both"/>
        <w:rPr>
          <w:rFonts w:ascii="Times" w:hAnsi="Times" w:cs="Times New Roman"/>
        </w:rPr>
      </w:pPr>
      <w:r w:rsidRPr="009F7484">
        <w:rPr>
          <w:rFonts w:ascii="Times" w:hAnsi="Times" w:cs="Times New Roman"/>
          <w:b/>
        </w:rPr>
        <w:t>Registration</w:t>
      </w:r>
      <w:r w:rsidRPr="009F7484">
        <w:rPr>
          <w:rFonts w:ascii="Times" w:hAnsi="Times" w:cs="Times New Roman"/>
        </w:rPr>
        <w:t xml:space="preserve">: Open a </w:t>
      </w:r>
      <w:r w:rsidRPr="009F7484">
        <w:rPr>
          <w:rFonts w:ascii="Times" w:hAnsi="Times" w:cs="Times New Roman"/>
          <w:i/>
        </w:rPr>
        <w:t>new labels envelope</w:t>
      </w:r>
      <w:r w:rsidRPr="009F7484">
        <w:rPr>
          <w:rFonts w:ascii="Times" w:hAnsi="Times" w:cs="Times New Roman"/>
        </w:rPr>
        <w:t xml:space="preserve"> and add a </w:t>
      </w:r>
      <w:r w:rsidR="00B70E50" w:rsidRPr="009F7484">
        <w:rPr>
          <w:rFonts w:ascii="Times" w:hAnsi="Times" w:cs="Times New Roman"/>
        </w:rPr>
        <w:t xml:space="preserve">WHITE </w:t>
      </w:r>
      <w:r w:rsidRPr="009F7484">
        <w:rPr>
          <w:rFonts w:ascii="Times" w:hAnsi="Times" w:cs="Times New Roman"/>
        </w:rPr>
        <w:t>‘</w:t>
      </w:r>
      <w:r w:rsidRPr="009F7484">
        <w:rPr>
          <w:rFonts w:ascii="Times" w:hAnsi="Times" w:cs="Times New Roman"/>
          <w:i/>
        </w:rPr>
        <w:t>mother barcode label’</w:t>
      </w:r>
      <w:r w:rsidRPr="009F7484">
        <w:rPr>
          <w:rFonts w:ascii="Times" w:hAnsi="Times" w:cs="Times New Roman"/>
        </w:rPr>
        <w:t xml:space="preserve"> in this column only if </w:t>
      </w:r>
      <w:r w:rsidRPr="00F87FF4">
        <w:rPr>
          <w:rFonts w:ascii="Times" w:hAnsi="Times" w:cs="Times New Roman"/>
        </w:rPr>
        <w:t xml:space="preserve">the mother/caregiver has consented to at least one of three </w:t>
      </w:r>
      <w:r w:rsidRPr="00E356F5">
        <w:rPr>
          <w:rFonts w:ascii="Times" w:hAnsi="Times" w:cs="Times New Roman"/>
        </w:rPr>
        <w:t xml:space="preserve">components of the study (questionnaire, mother DBS, or infant DBS). </w:t>
      </w:r>
      <w:r w:rsidR="00CB77D6" w:rsidRPr="00E356F5">
        <w:rPr>
          <w:rFonts w:ascii="Times" w:hAnsi="Times" w:cs="Times New Roman"/>
        </w:rPr>
        <w:t xml:space="preserve">A label envelope will contain </w:t>
      </w:r>
      <w:r w:rsidR="00E356F5" w:rsidRPr="00E356F5">
        <w:rPr>
          <w:rFonts w:ascii="Times" w:hAnsi="Times" w:cs="Times New Roman"/>
        </w:rPr>
        <w:t>6</w:t>
      </w:r>
      <w:r w:rsidR="00CB77D6" w:rsidRPr="00E356F5">
        <w:rPr>
          <w:rFonts w:ascii="Times" w:hAnsi="Times" w:cs="Times New Roman"/>
        </w:rPr>
        <w:t xml:space="preserve"> copies of a </w:t>
      </w:r>
      <w:r w:rsidR="00CB77D6" w:rsidRPr="00E356F5">
        <w:rPr>
          <w:rFonts w:ascii="Times" w:hAnsi="Times" w:cs="Times New Roman"/>
        </w:rPr>
        <w:lastRenderedPageBreak/>
        <w:t>unique ‘mother barcode label’</w:t>
      </w:r>
      <w:r w:rsidR="005B7982">
        <w:rPr>
          <w:rFonts w:ascii="Times" w:hAnsi="Times" w:cs="Times New Roman"/>
        </w:rPr>
        <w:t>. For 18</w:t>
      </w:r>
      <w:r w:rsidR="00F77FD3">
        <w:rPr>
          <w:rFonts w:ascii="Times" w:hAnsi="Times" w:cs="Times New Roman"/>
        </w:rPr>
        <w:t>-24</w:t>
      </w:r>
      <w:r w:rsidR="005B7982">
        <w:rPr>
          <w:rFonts w:ascii="Times" w:hAnsi="Times" w:cs="Times New Roman"/>
        </w:rPr>
        <w:t xml:space="preserve"> month mother-infant pairs, label envelopes will also contain </w:t>
      </w:r>
      <w:r w:rsidR="00E356F5" w:rsidRPr="00E356F5">
        <w:rPr>
          <w:rFonts w:ascii="Times" w:hAnsi="Times" w:cs="Times New Roman"/>
        </w:rPr>
        <w:t>5</w:t>
      </w:r>
      <w:r w:rsidR="00CB77D6" w:rsidRPr="00E356F5">
        <w:rPr>
          <w:rFonts w:ascii="Times" w:hAnsi="Times" w:cs="Times New Roman"/>
        </w:rPr>
        <w:t xml:space="preserve"> copies of</w:t>
      </w:r>
      <w:r w:rsidR="00514E54" w:rsidRPr="00F87FF4">
        <w:rPr>
          <w:rFonts w:ascii="Times" w:hAnsi="Times" w:cs="Times New Roman"/>
        </w:rPr>
        <w:t xml:space="preserve"> a unique ‘infant barcode label</w:t>
      </w:r>
      <w:r w:rsidR="00CB77D6" w:rsidRPr="00F87FF4">
        <w:rPr>
          <w:rFonts w:ascii="Times" w:hAnsi="Times" w:cs="Times New Roman"/>
        </w:rPr>
        <w:t>’.</w:t>
      </w:r>
      <w:r w:rsidR="00456209" w:rsidRPr="00F87FF4">
        <w:rPr>
          <w:rFonts w:ascii="Times" w:hAnsi="Times" w:cs="Times New Roman"/>
        </w:rPr>
        <w:t xml:space="preserve"> The ‘mother labels’ will be </w:t>
      </w:r>
      <w:r w:rsidR="00110C9E" w:rsidRPr="00F87FF4">
        <w:rPr>
          <w:rFonts w:ascii="Times" w:hAnsi="Times" w:cs="Times New Roman"/>
        </w:rPr>
        <w:t>WHITE</w:t>
      </w:r>
      <w:r w:rsidR="00456209" w:rsidRPr="00F87FF4">
        <w:rPr>
          <w:rFonts w:ascii="Times" w:hAnsi="Times" w:cs="Times New Roman"/>
        </w:rPr>
        <w:t xml:space="preserve"> and the unique number will</w:t>
      </w:r>
      <w:r w:rsidR="00352390">
        <w:rPr>
          <w:rFonts w:ascii="Times" w:hAnsi="Times" w:cs="Times New Roman"/>
        </w:rPr>
        <w:t xml:space="preserve"> have the format ‘E</w:t>
      </w:r>
      <w:r w:rsidR="00456209" w:rsidRPr="009F7484">
        <w:rPr>
          <w:rFonts w:ascii="Times" w:hAnsi="Times" w:cs="Times New Roman"/>
        </w:rPr>
        <w:t>M</w:t>
      </w:r>
      <w:r w:rsidR="00272B4B">
        <w:rPr>
          <w:rFonts w:ascii="Times" w:hAnsi="Times" w:cs="Times New Roman"/>
        </w:rPr>
        <w:t>P</w:t>
      </w:r>
      <w:r w:rsidR="00456209" w:rsidRPr="009F7484">
        <w:rPr>
          <w:rFonts w:ascii="Times" w:hAnsi="Times" w:cs="Times New Roman"/>
        </w:rPr>
        <w:t>xx</w:t>
      </w:r>
      <w:r w:rsidR="00A03390">
        <w:rPr>
          <w:rFonts w:ascii="Times" w:hAnsi="Times" w:cs="Times New Roman"/>
        </w:rPr>
        <w:t>x</w:t>
      </w:r>
      <w:r w:rsidR="00352390">
        <w:rPr>
          <w:rFonts w:ascii="Times" w:hAnsi="Times" w:cs="Times New Roman"/>
        </w:rPr>
        <w:t>xx’</w:t>
      </w:r>
      <w:r w:rsidR="00272B4B">
        <w:rPr>
          <w:rFonts w:ascii="Times" w:hAnsi="Times" w:cs="Times New Roman"/>
        </w:rPr>
        <w:t xml:space="preserve"> for mothers in 18</w:t>
      </w:r>
      <w:r w:rsidR="00F77FD3">
        <w:rPr>
          <w:rFonts w:ascii="Times" w:hAnsi="Times" w:cs="Times New Roman"/>
        </w:rPr>
        <w:t>-24</w:t>
      </w:r>
      <w:r w:rsidR="00272B4B">
        <w:rPr>
          <w:rFonts w:ascii="Times" w:hAnsi="Times" w:cs="Times New Roman"/>
        </w:rPr>
        <w:t xml:space="preserve"> month M-I pairs</w:t>
      </w:r>
      <w:r w:rsidR="00352390">
        <w:rPr>
          <w:rFonts w:ascii="Times" w:hAnsi="Times" w:cs="Times New Roman"/>
        </w:rPr>
        <w:t xml:space="preserve"> (for example E</w:t>
      </w:r>
      <w:r w:rsidR="00456209" w:rsidRPr="009F7484">
        <w:rPr>
          <w:rFonts w:ascii="Times" w:hAnsi="Times" w:cs="Times New Roman"/>
        </w:rPr>
        <w:t>M</w:t>
      </w:r>
      <w:r w:rsidR="00272B4B">
        <w:rPr>
          <w:rFonts w:ascii="Times" w:hAnsi="Times" w:cs="Times New Roman"/>
        </w:rPr>
        <w:t>P</w:t>
      </w:r>
      <w:r w:rsidR="00456209" w:rsidRPr="009F7484">
        <w:rPr>
          <w:rFonts w:ascii="Times" w:hAnsi="Times" w:cs="Times New Roman"/>
        </w:rPr>
        <w:t>0</w:t>
      </w:r>
      <w:r w:rsidR="00A03390">
        <w:rPr>
          <w:rFonts w:ascii="Times" w:hAnsi="Times" w:cs="Times New Roman"/>
        </w:rPr>
        <w:t>0</w:t>
      </w:r>
      <w:r w:rsidR="00456209" w:rsidRPr="009F7484">
        <w:rPr>
          <w:rFonts w:ascii="Times" w:hAnsi="Times" w:cs="Times New Roman"/>
        </w:rPr>
        <w:t>129</w:t>
      </w:r>
      <w:r w:rsidR="00352390">
        <w:rPr>
          <w:rFonts w:ascii="Times" w:hAnsi="Times" w:cs="Times New Roman"/>
        </w:rPr>
        <w:t>, where the ‘E</w:t>
      </w:r>
      <w:r w:rsidR="00F056A8" w:rsidRPr="009F7484">
        <w:rPr>
          <w:rFonts w:ascii="Times" w:hAnsi="Times" w:cs="Times New Roman"/>
        </w:rPr>
        <w:t>’ stands for ‘</w:t>
      </w:r>
      <w:r w:rsidR="00352390">
        <w:rPr>
          <w:rFonts w:ascii="Times" w:hAnsi="Times" w:cs="Times New Roman"/>
        </w:rPr>
        <w:t>Endline</w:t>
      </w:r>
      <w:r w:rsidR="00F056A8" w:rsidRPr="009F7484">
        <w:rPr>
          <w:rFonts w:ascii="Times" w:hAnsi="Times" w:cs="Times New Roman"/>
        </w:rPr>
        <w:t>’</w:t>
      </w:r>
      <w:r w:rsidR="00272B4B">
        <w:rPr>
          <w:rFonts w:ascii="Times" w:hAnsi="Times" w:cs="Times New Roman"/>
        </w:rPr>
        <w:t xml:space="preserve">, </w:t>
      </w:r>
      <w:r w:rsidR="00F056A8" w:rsidRPr="009F7484">
        <w:rPr>
          <w:rFonts w:ascii="Times" w:hAnsi="Times" w:cs="Times New Roman"/>
        </w:rPr>
        <w:t>‘M’ for ‘Mother’</w:t>
      </w:r>
      <w:r w:rsidR="00272B4B">
        <w:rPr>
          <w:rFonts w:ascii="Times" w:hAnsi="Times" w:cs="Times New Roman"/>
        </w:rPr>
        <w:t>, and ‘P’ for ‘Pair’</w:t>
      </w:r>
      <w:r w:rsidR="00456209" w:rsidRPr="009F7484">
        <w:rPr>
          <w:rFonts w:ascii="Times" w:hAnsi="Times" w:cs="Times New Roman"/>
        </w:rPr>
        <w:t>).</w:t>
      </w:r>
      <w:r w:rsidR="00272B4B">
        <w:rPr>
          <w:rFonts w:ascii="Times" w:hAnsi="Times" w:cs="Times New Roman"/>
        </w:rPr>
        <w:t xml:space="preserve"> </w:t>
      </w:r>
      <w:r w:rsidR="005B7982" w:rsidRPr="009F7484">
        <w:rPr>
          <w:rFonts w:ascii="Times" w:hAnsi="Times" w:cs="Times New Roman"/>
        </w:rPr>
        <w:t xml:space="preserve">The ‘infant labels’ will be </w:t>
      </w:r>
      <w:r w:rsidR="005B7982">
        <w:rPr>
          <w:rFonts w:ascii="Times" w:hAnsi="Times" w:cs="Times New Roman"/>
        </w:rPr>
        <w:t>YELLOW</w:t>
      </w:r>
      <w:r w:rsidR="005B7982" w:rsidRPr="009F7484">
        <w:rPr>
          <w:rFonts w:ascii="Times" w:hAnsi="Times" w:cs="Times New Roman"/>
        </w:rPr>
        <w:t xml:space="preserve"> and the unique number will have the forma</w:t>
      </w:r>
      <w:r w:rsidR="005B7982">
        <w:rPr>
          <w:rFonts w:ascii="Times" w:hAnsi="Times" w:cs="Times New Roman"/>
        </w:rPr>
        <w:t>t ‘E</w:t>
      </w:r>
      <w:r w:rsidR="005B7982" w:rsidRPr="009F7484">
        <w:rPr>
          <w:rFonts w:ascii="Times" w:hAnsi="Times" w:cs="Times New Roman"/>
        </w:rPr>
        <w:t>B</w:t>
      </w:r>
      <w:r w:rsidR="005B7982">
        <w:rPr>
          <w:rFonts w:ascii="Times" w:hAnsi="Times" w:cs="Times New Roman"/>
        </w:rPr>
        <w:t>P</w:t>
      </w:r>
      <w:r w:rsidR="005B7982" w:rsidRPr="009F7484">
        <w:rPr>
          <w:rFonts w:ascii="Times" w:hAnsi="Times" w:cs="Times New Roman"/>
        </w:rPr>
        <w:t>xx</w:t>
      </w:r>
      <w:r w:rsidR="005B7982">
        <w:rPr>
          <w:rFonts w:ascii="Times" w:hAnsi="Times" w:cs="Times New Roman"/>
        </w:rPr>
        <w:t>xxx’ (for example E</w:t>
      </w:r>
      <w:r w:rsidR="005B7982" w:rsidRPr="009F7484">
        <w:rPr>
          <w:rFonts w:ascii="Times" w:hAnsi="Times" w:cs="Times New Roman"/>
        </w:rPr>
        <w:t>B</w:t>
      </w:r>
      <w:r w:rsidR="005B7982">
        <w:rPr>
          <w:rFonts w:ascii="Times" w:hAnsi="Times" w:cs="Times New Roman"/>
        </w:rPr>
        <w:t>P0</w:t>
      </w:r>
      <w:r w:rsidR="005B7982" w:rsidRPr="009F7484">
        <w:rPr>
          <w:rFonts w:ascii="Times" w:hAnsi="Times" w:cs="Times New Roman"/>
        </w:rPr>
        <w:t xml:space="preserve">2561, where </w:t>
      </w:r>
      <w:r w:rsidR="005B7982" w:rsidRPr="00247C3C">
        <w:rPr>
          <w:rFonts w:ascii="Times" w:hAnsi="Times" w:cs="Times New Roman"/>
        </w:rPr>
        <w:t>the ‘B’ stands for ‘Baby’</w:t>
      </w:r>
      <w:r w:rsidR="005B7982">
        <w:rPr>
          <w:rFonts w:ascii="Times" w:hAnsi="Times" w:cs="Times New Roman"/>
        </w:rPr>
        <w:t xml:space="preserve"> and ‘P’ stands for ‘Pair’</w:t>
      </w:r>
      <w:r w:rsidR="005B7982" w:rsidRPr="00247C3C">
        <w:rPr>
          <w:rFonts w:ascii="Times" w:hAnsi="Times" w:cs="Times New Roman"/>
        </w:rPr>
        <w:t>).</w:t>
      </w:r>
      <w:r w:rsidR="005B7982">
        <w:rPr>
          <w:rFonts w:ascii="Times" w:hAnsi="Times" w:cs="Times New Roman"/>
        </w:rPr>
        <w:t xml:space="preserve"> </w:t>
      </w:r>
    </w:p>
    <w:p w14:paraId="657E94B1" w14:textId="77777777" w:rsidR="00272B4B" w:rsidRDefault="00272B4B" w:rsidP="002F28D5">
      <w:pPr>
        <w:jc w:val="both"/>
        <w:rPr>
          <w:rFonts w:ascii="Times" w:hAnsi="Times" w:cs="Times New Roman"/>
        </w:rPr>
      </w:pPr>
    </w:p>
    <w:p w14:paraId="441B28EF" w14:textId="77777777" w:rsidR="0093351A" w:rsidRDefault="002D142E" w:rsidP="002F28D5">
      <w:pPr>
        <w:jc w:val="both"/>
        <w:rPr>
          <w:rFonts w:ascii="Times" w:hAnsi="Times" w:cs="Times New Roman"/>
        </w:rPr>
      </w:pPr>
      <w:r w:rsidRPr="00247C3C">
        <w:rPr>
          <w:rFonts w:ascii="Times" w:hAnsi="Times" w:cs="Times New Roman"/>
        </w:rPr>
        <w:t xml:space="preserve"> </w:t>
      </w:r>
      <w:r w:rsidR="002477E1" w:rsidRPr="00247C3C">
        <w:rPr>
          <w:rFonts w:ascii="Times" w:hAnsi="Times" w:cs="Times New Roman"/>
        </w:rPr>
        <w:t xml:space="preserve">The </w:t>
      </w:r>
      <w:r w:rsidR="008B7C14">
        <w:rPr>
          <w:rFonts w:ascii="Times" w:hAnsi="Times" w:cs="Times New Roman"/>
        </w:rPr>
        <w:t>data capturer</w:t>
      </w:r>
      <w:r w:rsidR="00514E54" w:rsidRPr="00247C3C">
        <w:rPr>
          <w:rFonts w:ascii="Times" w:hAnsi="Times" w:cs="Times New Roman"/>
        </w:rPr>
        <w:t xml:space="preserve"> will a</w:t>
      </w:r>
      <w:r w:rsidR="0093351A" w:rsidRPr="00247C3C">
        <w:rPr>
          <w:rFonts w:ascii="Times" w:hAnsi="Times" w:cs="Times New Roman"/>
        </w:rPr>
        <w:t>dd labels from the same labe</w:t>
      </w:r>
      <w:r w:rsidR="00514E54" w:rsidRPr="00247C3C">
        <w:rPr>
          <w:rFonts w:ascii="Times" w:hAnsi="Times" w:cs="Times New Roman"/>
        </w:rPr>
        <w:t xml:space="preserve">ls envelope on the </w:t>
      </w:r>
      <w:r w:rsidR="00247C3C" w:rsidRPr="00FB0145">
        <w:rPr>
          <w:rFonts w:ascii="Times" w:hAnsi="Times" w:cs="Times New Roman"/>
          <w:i/>
        </w:rPr>
        <w:t>L</w:t>
      </w:r>
      <w:r w:rsidR="00514E54" w:rsidRPr="00FB0145">
        <w:rPr>
          <w:rFonts w:ascii="Times" w:hAnsi="Times" w:cs="Times New Roman"/>
          <w:i/>
        </w:rPr>
        <w:t>ab</w:t>
      </w:r>
      <w:r w:rsidR="00247C3C" w:rsidRPr="00FB0145">
        <w:rPr>
          <w:rFonts w:ascii="Times" w:hAnsi="Times" w:cs="Times New Roman"/>
          <w:i/>
        </w:rPr>
        <w:t xml:space="preserve"> Request F</w:t>
      </w:r>
      <w:r w:rsidR="00514E54" w:rsidRPr="00FB0145">
        <w:rPr>
          <w:rFonts w:ascii="Times" w:hAnsi="Times" w:cs="Times New Roman"/>
          <w:i/>
        </w:rPr>
        <w:t>orms</w:t>
      </w:r>
      <w:r w:rsidR="0093351A" w:rsidRPr="00247C3C">
        <w:rPr>
          <w:rFonts w:ascii="Times" w:hAnsi="Times" w:cs="Times New Roman"/>
        </w:rPr>
        <w:t xml:space="preserve"> </w:t>
      </w:r>
      <w:r w:rsidR="002E5601">
        <w:rPr>
          <w:rFonts w:ascii="Times" w:hAnsi="Times" w:cs="Times New Roman"/>
        </w:rPr>
        <w:t xml:space="preserve">and </w:t>
      </w:r>
      <w:r w:rsidR="0093351A" w:rsidRPr="00247C3C">
        <w:rPr>
          <w:rFonts w:ascii="Times" w:hAnsi="Times" w:cs="Times New Roman"/>
        </w:rPr>
        <w:t>filter pape</w:t>
      </w:r>
      <w:r w:rsidR="00514E54" w:rsidRPr="00247C3C">
        <w:rPr>
          <w:rFonts w:ascii="Times" w:hAnsi="Times" w:cs="Times New Roman"/>
        </w:rPr>
        <w:t>rs, and will e</w:t>
      </w:r>
      <w:r w:rsidR="0093351A" w:rsidRPr="00247C3C">
        <w:rPr>
          <w:rFonts w:ascii="Times" w:hAnsi="Times" w:cs="Times New Roman"/>
        </w:rPr>
        <w:t xml:space="preserve">nter the same study ID in the </w:t>
      </w:r>
      <w:r w:rsidR="00650A06">
        <w:rPr>
          <w:rFonts w:ascii="Times" w:hAnsi="Times" w:cs="Times New Roman"/>
        </w:rPr>
        <w:t>tablet</w:t>
      </w:r>
      <w:r w:rsidR="0093351A" w:rsidRPr="00247C3C">
        <w:rPr>
          <w:rFonts w:ascii="Times" w:hAnsi="Times" w:cs="Times New Roman"/>
        </w:rPr>
        <w:t xml:space="preserve"> for the c</w:t>
      </w:r>
      <w:r w:rsidR="0093351A" w:rsidRPr="009F7484">
        <w:rPr>
          <w:rFonts w:ascii="Times" w:hAnsi="Times" w:cs="Times New Roman"/>
        </w:rPr>
        <w:t>orresponding mother/ caregiver.</w:t>
      </w:r>
      <w:r w:rsidR="00514E54" w:rsidRPr="009F7484">
        <w:rPr>
          <w:rFonts w:ascii="Times" w:hAnsi="Times" w:cs="Times New Roman"/>
        </w:rPr>
        <w:t xml:space="preserve"> </w:t>
      </w:r>
      <w:r w:rsidR="00935E6E" w:rsidRPr="009F7484">
        <w:rPr>
          <w:rFonts w:ascii="Times" w:hAnsi="Times" w:cs="Times New Roman"/>
        </w:rPr>
        <w:t>Even if the mother agrees to participate in all the components of the study, there will still be 1 ‘mother barcode label’ and</w:t>
      </w:r>
      <w:r w:rsidR="00272B4B">
        <w:rPr>
          <w:rFonts w:ascii="Times" w:hAnsi="Times" w:cs="Times New Roman"/>
        </w:rPr>
        <w:t xml:space="preserve">, if applicable, </w:t>
      </w:r>
      <w:r w:rsidR="00935E6E" w:rsidRPr="009F7484">
        <w:rPr>
          <w:rFonts w:ascii="Times" w:hAnsi="Times" w:cs="Times New Roman"/>
        </w:rPr>
        <w:t>1 ‘infant barcode label’ left in the envelope</w:t>
      </w:r>
      <w:r w:rsidR="004D6E9F" w:rsidRPr="009F7484">
        <w:rPr>
          <w:rFonts w:ascii="Times" w:hAnsi="Times" w:cs="Times New Roman"/>
        </w:rPr>
        <w:t xml:space="preserve"> for unexpected situations (dropping/ losing a label, other).</w:t>
      </w:r>
    </w:p>
    <w:p w14:paraId="60FE4279" w14:textId="77777777" w:rsidR="00661A64" w:rsidRDefault="00661A64" w:rsidP="009F7484">
      <w:pPr>
        <w:jc w:val="both"/>
        <w:rPr>
          <w:rFonts w:ascii="Times" w:hAnsi="Times" w:cs="Times New Roman"/>
        </w:rPr>
      </w:pPr>
    </w:p>
    <w:p w14:paraId="1548FA25" w14:textId="77777777" w:rsidR="00B730DA" w:rsidRDefault="00B730DA" w:rsidP="009F7484">
      <w:pPr>
        <w:jc w:val="both"/>
        <w:rPr>
          <w:rFonts w:ascii="Times" w:hAnsi="Times" w:cs="Times New Roman"/>
        </w:rPr>
      </w:pPr>
      <w:r>
        <w:rPr>
          <w:rFonts w:ascii="Times" w:hAnsi="Times" w:cs="Times New Roman"/>
        </w:rPr>
        <w:t xml:space="preserve">Each team will be allocated a range of study IDs: </w:t>
      </w:r>
    </w:p>
    <w:p w14:paraId="2BB11D48" w14:textId="77777777" w:rsidR="00702685" w:rsidRDefault="00CD6179" w:rsidP="00E540C8">
      <w:pPr>
        <w:numPr>
          <w:ilvl w:val="1"/>
          <w:numId w:val="30"/>
        </w:numPr>
        <w:ind w:left="360"/>
        <w:jc w:val="both"/>
        <w:rPr>
          <w:rFonts w:ascii="Times" w:hAnsi="Times" w:cs="Times New Roman"/>
        </w:rPr>
      </w:pPr>
      <w:r>
        <w:rPr>
          <w:rFonts w:ascii="Times" w:hAnsi="Times" w:cs="Times New Roman"/>
        </w:rPr>
        <w:t>Team 1: E</w:t>
      </w:r>
      <w:r w:rsidR="00CA148C">
        <w:rPr>
          <w:rFonts w:ascii="Times" w:hAnsi="Times" w:cs="Times New Roman"/>
        </w:rPr>
        <w:t>M</w:t>
      </w:r>
      <w:r w:rsidR="00272B4B">
        <w:rPr>
          <w:rFonts w:ascii="Times" w:hAnsi="Times" w:cs="Times New Roman"/>
        </w:rPr>
        <w:t>P</w:t>
      </w:r>
      <w:r w:rsidR="00E82B08">
        <w:rPr>
          <w:rFonts w:ascii="Times" w:hAnsi="Times" w:cs="Times New Roman"/>
        </w:rPr>
        <w:t>0</w:t>
      </w:r>
      <w:r>
        <w:rPr>
          <w:rFonts w:ascii="Times" w:hAnsi="Times" w:cs="Times New Roman"/>
        </w:rPr>
        <w:t>0001-E</w:t>
      </w:r>
      <w:r w:rsidR="00CA148C">
        <w:rPr>
          <w:rFonts w:ascii="Times" w:hAnsi="Times" w:cs="Times New Roman"/>
        </w:rPr>
        <w:t>M</w:t>
      </w:r>
      <w:r w:rsidR="00272B4B">
        <w:rPr>
          <w:rFonts w:ascii="Times" w:hAnsi="Times" w:cs="Times New Roman"/>
        </w:rPr>
        <w:t>P</w:t>
      </w:r>
      <w:r w:rsidR="00E82B08">
        <w:rPr>
          <w:rFonts w:ascii="Times" w:hAnsi="Times" w:cs="Times New Roman"/>
        </w:rPr>
        <w:t>0</w:t>
      </w:r>
      <w:r w:rsidR="00CA148C">
        <w:rPr>
          <w:rFonts w:ascii="Times" w:hAnsi="Times" w:cs="Times New Roman"/>
        </w:rPr>
        <w:t>2</w:t>
      </w:r>
      <w:r w:rsidR="00E540C8">
        <w:rPr>
          <w:rFonts w:ascii="Times" w:hAnsi="Times" w:cs="Times New Roman"/>
        </w:rPr>
        <w:t>999 and the corresponding infant labels</w:t>
      </w:r>
      <w:r w:rsidR="00272B4B">
        <w:rPr>
          <w:rFonts w:ascii="Times" w:hAnsi="Times" w:cs="Times New Roman"/>
        </w:rPr>
        <w:t xml:space="preserve">, and </w:t>
      </w:r>
    </w:p>
    <w:p w14:paraId="44BD23B4" w14:textId="77777777" w:rsidR="00272B4B" w:rsidRDefault="00272B4B" w:rsidP="00272B4B">
      <w:pPr>
        <w:jc w:val="both"/>
        <w:rPr>
          <w:rFonts w:ascii="Times" w:hAnsi="Times" w:cs="Times New Roman"/>
        </w:rPr>
      </w:pPr>
      <w:r>
        <w:rPr>
          <w:rFonts w:ascii="Times" w:hAnsi="Times" w:cs="Times New Roman"/>
        </w:rPr>
        <w:t xml:space="preserve">                    EM20001-EM22999</w:t>
      </w:r>
    </w:p>
    <w:p w14:paraId="270F9459" w14:textId="77777777" w:rsidR="00272B4B" w:rsidRPr="00E540C8" w:rsidRDefault="00272B4B" w:rsidP="00272B4B">
      <w:pPr>
        <w:jc w:val="both"/>
        <w:rPr>
          <w:rFonts w:ascii="Times" w:hAnsi="Times" w:cs="Times New Roman"/>
        </w:rPr>
      </w:pPr>
    </w:p>
    <w:p w14:paraId="1BBAD9A6" w14:textId="77777777" w:rsidR="00702685" w:rsidRDefault="00E540C8" w:rsidP="00E540C8">
      <w:pPr>
        <w:numPr>
          <w:ilvl w:val="1"/>
          <w:numId w:val="30"/>
        </w:numPr>
        <w:ind w:left="360"/>
        <w:jc w:val="both"/>
        <w:rPr>
          <w:rFonts w:ascii="Times" w:hAnsi="Times" w:cs="Times New Roman"/>
        </w:rPr>
      </w:pPr>
      <w:r w:rsidRPr="00E540C8">
        <w:rPr>
          <w:rFonts w:ascii="Times" w:hAnsi="Times" w:cs="Times New Roman"/>
        </w:rPr>
        <w:t xml:space="preserve">Team 2: </w:t>
      </w:r>
      <w:r w:rsidR="00CD6179">
        <w:rPr>
          <w:rFonts w:ascii="Times" w:hAnsi="Times" w:cs="Times New Roman"/>
        </w:rPr>
        <w:t>E</w:t>
      </w:r>
      <w:r w:rsidR="00CA148C">
        <w:rPr>
          <w:rFonts w:ascii="Times" w:hAnsi="Times" w:cs="Times New Roman"/>
        </w:rPr>
        <w:t>M</w:t>
      </w:r>
      <w:r w:rsidR="00272B4B">
        <w:rPr>
          <w:rFonts w:ascii="Times" w:hAnsi="Times" w:cs="Times New Roman"/>
        </w:rPr>
        <w:t>P</w:t>
      </w:r>
      <w:r w:rsidR="00E82B08">
        <w:rPr>
          <w:rFonts w:ascii="Times" w:hAnsi="Times" w:cs="Times New Roman"/>
        </w:rPr>
        <w:t>0</w:t>
      </w:r>
      <w:r w:rsidR="00CD6179">
        <w:rPr>
          <w:rFonts w:ascii="Times" w:hAnsi="Times" w:cs="Times New Roman"/>
        </w:rPr>
        <w:t>3000-E</w:t>
      </w:r>
      <w:r w:rsidR="00CA148C">
        <w:rPr>
          <w:rFonts w:ascii="Times" w:hAnsi="Times" w:cs="Times New Roman"/>
        </w:rPr>
        <w:t>M</w:t>
      </w:r>
      <w:r w:rsidR="00272B4B">
        <w:rPr>
          <w:rFonts w:ascii="Times" w:hAnsi="Times" w:cs="Times New Roman"/>
        </w:rPr>
        <w:t>P</w:t>
      </w:r>
      <w:r w:rsidR="00E82B08">
        <w:rPr>
          <w:rFonts w:ascii="Times" w:hAnsi="Times" w:cs="Times New Roman"/>
        </w:rPr>
        <w:t>0</w:t>
      </w:r>
      <w:r w:rsidR="00CA148C">
        <w:rPr>
          <w:rFonts w:ascii="Times" w:hAnsi="Times" w:cs="Times New Roman"/>
        </w:rPr>
        <w:t>5</w:t>
      </w:r>
      <w:r>
        <w:rPr>
          <w:rFonts w:ascii="Times" w:hAnsi="Times" w:cs="Times New Roman"/>
        </w:rPr>
        <w:t>999</w:t>
      </w:r>
      <w:r w:rsidRPr="00E540C8">
        <w:rPr>
          <w:rFonts w:ascii="Times" w:hAnsi="Times" w:cs="Times New Roman"/>
        </w:rPr>
        <w:t xml:space="preserve"> </w:t>
      </w:r>
      <w:r>
        <w:rPr>
          <w:rFonts w:ascii="Times" w:hAnsi="Times" w:cs="Times New Roman"/>
        </w:rPr>
        <w:t>and the corresponding infant labels</w:t>
      </w:r>
      <w:r w:rsidR="00272B4B">
        <w:rPr>
          <w:rFonts w:ascii="Times" w:hAnsi="Times" w:cs="Times New Roman"/>
        </w:rPr>
        <w:t>, and</w:t>
      </w:r>
    </w:p>
    <w:p w14:paraId="6A3C7B6F" w14:textId="77777777" w:rsidR="00272B4B" w:rsidRDefault="00272B4B" w:rsidP="00272B4B">
      <w:pPr>
        <w:ind w:left="360"/>
        <w:jc w:val="both"/>
        <w:rPr>
          <w:rFonts w:ascii="Times" w:hAnsi="Times" w:cs="Times New Roman"/>
        </w:rPr>
      </w:pPr>
      <w:r>
        <w:rPr>
          <w:rFonts w:ascii="Times" w:hAnsi="Times" w:cs="Times New Roman"/>
        </w:rPr>
        <w:t xml:space="preserve">              EM23000-EM25999</w:t>
      </w:r>
    </w:p>
    <w:p w14:paraId="2D585221" w14:textId="77777777" w:rsidR="00272B4B" w:rsidRPr="00E540C8" w:rsidRDefault="00272B4B" w:rsidP="00272B4B">
      <w:pPr>
        <w:ind w:left="1440"/>
        <w:jc w:val="both"/>
        <w:rPr>
          <w:rFonts w:ascii="Times" w:hAnsi="Times" w:cs="Times New Roman"/>
        </w:rPr>
      </w:pPr>
    </w:p>
    <w:p w14:paraId="305378AE" w14:textId="77777777" w:rsidR="00702685" w:rsidRDefault="00E540C8" w:rsidP="00E540C8">
      <w:pPr>
        <w:numPr>
          <w:ilvl w:val="1"/>
          <w:numId w:val="30"/>
        </w:numPr>
        <w:ind w:left="360"/>
        <w:jc w:val="both"/>
        <w:rPr>
          <w:rFonts w:ascii="Times" w:hAnsi="Times" w:cs="Times New Roman"/>
        </w:rPr>
      </w:pPr>
      <w:r w:rsidRPr="00E540C8">
        <w:rPr>
          <w:rFonts w:ascii="Times" w:hAnsi="Times" w:cs="Times New Roman"/>
        </w:rPr>
        <w:t xml:space="preserve">Team 3: </w:t>
      </w:r>
      <w:r w:rsidR="00CD6179">
        <w:rPr>
          <w:rFonts w:ascii="Times" w:hAnsi="Times" w:cs="Times New Roman"/>
        </w:rPr>
        <w:t>E</w:t>
      </w:r>
      <w:r w:rsidR="00CA148C">
        <w:rPr>
          <w:rFonts w:ascii="Times" w:hAnsi="Times" w:cs="Times New Roman"/>
        </w:rPr>
        <w:t>M</w:t>
      </w:r>
      <w:r w:rsidR="00272B4B">
        <w:rPr>
          <w:rFonts w:ascii="Times" w:hAnsi="Times" w:cs="Times New Roman"/>
        </w:rPr>
        <w:t>P</w:t>
      </w:r>
      <w:r w:rsidR="00E82B08">
        <w:rPr>
          <w:rFonts w:ascii="Times" w:hAnsi="Times" w:cs="Times New Roman"/>
        </w:rPr>
        <w:t>0</w:t>
      </w:r>
      <w:r w:rsidR="00CD6179">
        <w:rPr>
          <w:rFonts w:ascii="Times" w:hAnsi="Times" w:cs="Times New Roman"/>
        </w:rPr>
        <w:t>6000-E</w:t>
      </w:r>
      <w:r w:rsidR="00CA148C">
        <w:rPr>
          <w:rFonts w:ascii="Times" w:hAnsi="Times" w:cs="Times New Roman"/>
        </w:rPr>
        <w:t>M</w:t>
      </w:r>
      <w:r w:rsidR="00272B4B">
        <w:rPr>
          <w:rFonts w:ascii="Times" w:hAnsi="Times" w:cs="Times New Roman"/>
        </w:rPr>
        <w:t>P</w:t>
      </w:r>
      <w:r w:rsidR="00E82B08">
        <w:rPr>
          <w:rFonts w:ascii="Times" w:hAnsi="Times" w:cs="Times New Roman"/>
        </w:rPr>
        <w:t>0</w:t>
      </w:r>
      <w:r w:rsidR="00CA148C">
        <w:rPr>
          <w:rFonts w:ascii="Times" w:hAnsi="Times" w:cs="Times New Roman"/>
        </w:rPr>
        <w:t>8</w:t>
      </w:r>
      <w:r>
        <w:rPr>
          <w:rFonts w:ascii="Times" w:hAnsi="Times" w:cs="Times New Roman"/>
        </w:rPr>
        <w:t>999 and the corresponding infant labels</w:t>
      </w:r>
      <w:r w:rsidR="00272B4B">
        <w:rPr>
          <w:rFonts w:ascii="Times" w:hAnsi="Times" w:cs="Times New Roman"/>
        </w:rPr>
        <w:t xml:space="preserve"> and</w:t>
      </w:r>
    </w:p>
    <w:p w14:paraId="0D498A00" w14:textId="77777777" w:rsidR="00272B4B" w:rsidRDefault="00272B4B" w:rsidP="00272B4B">
      <w:pPr>
        <w:ind w:left="720"/>
        <w:jc w:val="both"/>
        <w:rPr>
          <w:rFonts w:ascii="Times" w:hAnsi="Times" w:cs="Times New Roman"/>
        </w:rPr>
      </w:pPr>
      <w:r>
        <w:rPr>
          <w:rFonts w:ascii="Times" w:hAnsi="Times" w:cs="Times New Roman"/>
        </w:rPr>
        <w:t xml:space="preserve">        EM26000-EM28999</w:t>
      </w:r>
    </w:p>
    <w:p w14:paraId="593FCCDC" w14:textId="77777777" w:rsidR="00272B4B" w:rsidRPr="00E540C8" w:rsidRDefault="00272B4B" w:rsidP="00272B4B">
      <w:pPr>
        <w:ind w:left="720"/>
        <w:jc w:val="both"/>
        <w:rPr>
          <w:rFonts w:ascii="Times" w:hAnsi="Times" w:cs="Times New Roman"/>
        </w:rPr>
      </w:pPr>
    </w:p>
    <w:p w14:paraId="7FA2E9DC" w14:textId="77777777" w:rsidR="00E540C8" w:rsidRDefault="00E540C8" w:rsidP="00E540C8">
      <w:pPr>
        <w:numPr>
          <w:ilvl w:val="1"/>
          <w:numId w:val="30"/>
        </w:numPr>
        <w:ind w:left="360"/>
        <w:jc w:val="both"/>
        <w:rPr>
          <w:rFonts w:ascii="Times" w:hAnsi="Times" w:cs="Times New Roman"/>
        </w:rPr>
      </w:pPr>
      <w:r w:rsidRPr="00E540C8">
        <w:rPr>
          <w:rFonts w:ascii="Times" w:hAnsi="Times" w:cs="Times New Roman"/>
        </w:rPr>
        <w:t xml:space="preserve">Team 4: </w:t>
      </w:r>
      <w:r w:rsidR="00CD6179">
        <w:rPr>
          <w:rFonts w:ascii="Times" w:hAnsi="Times" w:cs="Times New Roman"/>
        </w:rPr>
        <w:t>E</w:t>
      </w:r>
      <w:r w:rsidR="00CA148C">
        <w:rPr>
          <w:rFonts w:ascii="Times" w:hAnsi="Times" w:cs="Times New Roman"/>
        </w:rPr>
        <w:t>M</w:t>
      </w:r>
      <w:r w:rsidR="00272B4B">
        <w:rPr>
          <w:rFonts w:ascii="Times" w:hAnsi="Times" w:cs="Times New Roman"/>
        </w:rPr>
        <w:t>P</w:t>
      </w:r>
      <w:r w:rsidR="00E82B08">
        <w:rPr>
          <w:rFonts w:ascii="Times" w:hAnsi="Times" w:cs="Times New Roman"/>
        </w:rPr>
        <w:t>0</w:t>
      </w:r>
      <w:r w:rsidR="00CD6179">
        <w:rPr>
          <w:rFonts w:ascii="Times" w:hAnsi="Times" w:cs="Times New Roman"/>
        </w:rPr>
        <w:t>9000-E</w:t>
      </w:r>
      <w:r w:rsidR="00CA148C">
        <w:rPr>
          <w:rFonts w:ascii="Times" w:hAnsi="Times" w:cs="Times New Roman"/>
        </w:rPr>
        <w:t>M</w:t>
      </w:r>
      <w:r w:rsidR="00272B4B">
        <w:rPr>
          <w:rFonts w:ascii="Times" w:hAnsi="Times" w:cs="Times New Roman"/>
        </w:rPr>
        <w:t>P</w:t>
      </w:r>
      <w:r w:rsidR="00CA148C">
        <w:rPr>
          <w:rFonts w:ascii="Times" w:hAnsi="Times" w:cs="Times New Roman"/>
        </w:rPr>
        <w:t>11</w:t>
      </w:r>
      <w:r>
        <w:rPr>
          <w:rFonts w:ascii="Times" w:hAnsi="Times" w:cs="Times New Roman"/>
        </w:rPr>
        <w:t>999</w:t>
      </w:r>
      <w:r w:rsidRPr="00E540C8">
        <w:rPr>
          <w:rFonts w:ascii="Times" w:hAnsi="Times" w:cs="Times New Roman"/>
        </w:rPr>
        <w:t xml:space="preserve"> </w:t>
      </w:r>
      <w:r>
        <w:rPr>
          <w:rFonts w:ascii="Times" w:hAnsi="Times" w:cs="Times New Roman"/>
        </w:rPr>
        <w:t>and the corresponding infant labels</w:t>
      </w:r>
      <w:r w:rsidR="00272B4B">
        <w:rPr>
          <w:rFonts w:ascii="Times" w:hAnsi="Times" w:cs="Times New Roman"/>
        </w:rPr>
        <w:t xml:space="preserve"> and</w:t>
      </w:r>
    </w:p>
    <w:p w14:paraId="27F2AA3D" w14:textId="77777777" w:rsidR="00272B4B" w:rsidRDefault="00272B4B" w:rsidP="00272B4B">
      <w:pPr>
        <w:jc w:val="both"/>
        <w:rPr>
          <w:rFonts w:ascii="Times" w:hAnsi="Times" w:cs="Times New Roman"/>
        </w:rPr>
      </w:pPr>
      <w:r>
        <w:rPr>
          <w:rFonts w:ascii="Times" w:hAnsi="Times" w:cs="Times New Roman"/>
        </w:rPr>
        <w:t xml:space="preserve">                    EM29000-EM31999</w:t>
      </w:r>
    </w:p>
    <w:p w14:paraId="2379AFD1" w14:textId="77777777" w:rsidR="00272B4B" w:rsidRDefault="00272B4B" w:rsidP="00272B4B">
      <w:pPr>
        <w:jc w:val="both"/>
        <w:rPr>
          <w:rFonts w:ascii="Times" w:hAnsi="Times" w:cs="Times New Roman"/>
        </w:rPr>
      </w:pPr>
    </w:p>
    <w:p w14:paraId="0E5AAD9C" w14:textId="77777777" w:rsidR="00B730DA" w:rsidRPr="009F7484" w:rsidRDefault="00E540C8" w:rsidP="009F7484">
      <w:pPr>
        <w:jc w:val="both"/>
        <w:rPr>
          <w:rFonts w:ascii="Times" w:hAnsi="Times" w:cs="Times New Roman"/>
        </w:rPr>
      </w:pPr>
      <w:r>
        <w:rPr>
          <w:rFonts w:ascii="Times" w:hAnsi="Times" w:cs="Times New Roman"/>
        </w:rPr>
        <w:t xml:space="preserve">Make sure you always use the labels within the range allocated to your team. </w:t>
      </w:r>
    </w:p>
    <w:p w14:paraId="47C2F47E" w14:textId="77777777" w:rsidR="00BC20B9" w:rsidRDefault="00BC20B9" w:rsidP="009F7484">
      <w:pPr>
        <w:jc w:val="both"/>
        <w:rPr>
          <w:rFonts w:ascii="Times" w:hAnsi="Times" w:cs="Times New Roman"/>
          <w:b/>
        </w:rPr>
      </w:pPr>
    </w:p>
    <w:p w14:paraId="1D2A4FCE" w14:textId="77777777" w:rsidR="00514E54" w:rsidRDefault="000D00B8" w:rsidP="009F7484">
      <w:pPr>
        <w:jc w:val="both"/>
        <w:rPr>
          <w:rFonts w:ascii="Times" w:hAnsi="Times" w:cs="Times New Roman"/>
        </w:rPr>
      </w:pPr>
      <w:r>
        <w:rPr>
          <w:rFonts w:ascii="Times" w:hAnsi="Times" w:cs="Times New Roman"/>
          <w:b/>
        </w:rPr>
        <w:t>Tablet</w:t>
      </w:r>
      <w:r w:rsidR="00514E54" w:rsidRPr="009F7484">
        <w:rPr>
          <w:rFonts w:ascii="Times" w:hAnsi="Times" w:cs="Times New Roman"/>
          <w:b/>
        </w:rPr>
        <w:t xml:space="preserve"> no</w:t>
      </w:r>
      <w:r w:rsidR="00514E54" w:rsidRPr="009F7484">
        <w:rPr>
          <w:rFonts w:ascii="Times" w:hAnsi="Times" w:cs="Times New Roman"/>
        </w:rPr>
        <w:t xml:space="preserve">: Following registration and prior to </w:t>
      </w:r>
      <w:r w:rsidR="00CF6DF8" w:rsidRPr="009F7484">
        <w:rPr>
          <w:rFonts w:ascii="Times" w:hAnsi="Times" w:cs="Times New Roman"/>
        </w:rPr>
        <w:t xml:space="preserve">administering the questionnaire, write the number of the </w:t>
      </w:r>
      <w:r w:rsidR="003C14B4">
        <w:rPr>
          <w:rFonts w:ascii="Times" w:hAnsi="Times" w:cs="Times New Roman"/>
        </w:rPr>
        <w:t>tablet</w:t>
      </w:r>
      <w:r w:rsidR="00CF6DF8" w:rsidRPr="009F7484">
        <w:rPr>
          <w:rFonts w:ascii="Times" w:hAnsi="Times" w:cs="Times New Roman"/>
        </w:rPr>
        <w:t xml:space="preserve"> used for the corr</w:t>
      </w:r>
      <w:r w:rsidR="00C51CF0">
        <w:rPr>
          <w:rFonts w:ascii="Times" w:hAnsi="Times" w:cs="Times New Roman"/>
        </w:rPr>
        <w:t>esponding questionnaire. Each data capturer</w:t>
      </w:r>
      <w:r w:rsidR="00CF6DF8" w:rsidRPr="009F7484">
        <w:rPr>
          <w:rFonts w:ascii="Times" w:hAnsi="Times" w:cs="Times New Roman"/>
        </w:rPr>
        <w:t xml:space="preserve"> will use a different </w:t>
      </w:r>
      <w:r w:rsidR="003C14B4">
        <w:rPr>
          <w:rFonts w:ascii="Times" w:hAnsi="Times" w:cs="Times New Roman"/>
        </w:rPr>
        <w:t>tablet</w:t>
      </w:r>
      <w:r w:rsidR="00CF6DF8" w:rsidRPr="009F7484">
        <w:rPr>
          <w:rFonts w:ascii="Times" w:hAnsi="Times" w:cs="Times New Roman"/>
        </w:rPr>
        <w:t xml:space="preserve">. </w:t>
      </w:r>
    </w:p>
    <w:p w14:paraId="7B4456FE" w14:textId="77777777" w:rsidR="00C369EB" w:rsidRDefault="00C369EB" w:rsidP="009F7484">
      <w:pPr>
        <w:jc w:val="both"/>
        <w:rPr>
          <w:rFonts w:ascii="Times" w:hAnsi="Times" w:cs="Times New Roman"/>
        </w:rPr>
      </w:pPr>
    </w:p>
    <w:p w14:paraId="07CA4138" w14:textId="52338FE5" w:rsidR="00C369EB" w:rsidRDefault="00C369EB" w:rsidP="009F7484">
      <w:pPr>
        <w:jc w:val="both"/>
        <w:rPr>
          <w:rFonts w:ascii="Times" w:hAnsi="Times" w:cs="Times New Roman"/>
        </w:rPr>
      </w:pPr>
      <w:r w:rsidRPr="00332CE2">
        <w:rPr>
          <w:rFonts w:ascii="Times" w:hAnsi="Times" w:cs="Times New Roman"/>
          <w:b/>
        </w:rPr>
        <w:t>V</w:t>
      </w:r>
      <w:r w:rsidR="00332CE2" w:rsidRPr="00332CE2">
        <w:rPr>
          <w:rFonts w:ascii="Times" w:hAnsi="Times" w:cs="Times New Roman"/>
          <w:b/>
        </w:rPr>
        <w:t>erbal autopsy Mother</w:t>
      </w:r>
      <w:r w:rsidR="00332CE2">
        <w:rPr>
          <w:rFonts w:ascii="Times" w:hAnsi="Times" w:cs="Times New Roman"/>
        </w:rPr>
        <w:t xml:space="preserve">: </w:t>
      </w:r>
      <w:r w:rsidR="00391CEF">
        <w:rPr>
          <w:rFonts w:ascii="Times" w:hAnsi="Times" w:cs="Times New Roman"/>
        </w:rPr>
        <w:t xml:space="preserve">For </w:t>
      </w:r>
      <w:r w:rsidR="003B76B1">
        <w:rPr>
          <w:rFonts w:ascii="Times" w:hAnsi="Times" w:cs="Times New Roman"/>
        </w:rPr>
        <w:t>18-24</w:t>
      </w:r>
      <w:r w:rsidR="00391CEF">
        <w:rPr>
          <w:rFonts w:ascii="Times" w:hAnsi="Times" w:cs="Times New Roman"/>
        </w:rPr>
        <w:t xml:space="preserve"> month mother-infant pairs, h</w:t>
      </w:r>
      <w:r w:rsidR="00332CE2">
        <w:rPr>
          <w:rFonts w:ascii="Times" w:hAnsi="Times" w:cs="Times New Roman"/>
        </w:rPr>
        <w:t xml:space="preserve">ave you </w:t>
      </w:r>
      <w:r w:rsidR="002E5601" w:rsidRPr="002E5601">
        <w:rPr>
          <w:rFonts w:ascii="Times" w:hAnsi="Times" w:cs="Times New Roman"/>
        </w:rPr>
        <w:t>administered</w:t>
      </w:r>
      <w:r w:rsidR="00332CE2" w:rsidRPr="002E5601">
        <w:rPr>
          <w:rFonts w:ascii="Times" w:hAnsi="Times" w:cs="Times New Roman"/>
        </w:rPr>
        <w:t xml:space="preserve"> </w:t>
      </w:r>
      <w:r w:rsidR="002E5601" w:rsidRPr="002E5601">
        <w:rPr>
          <w:rFonts w:ascii="Times" w:hAnsi="Times" w:cs="Times New Roman"/>
        </w:rPr>
        <w:t>the</w:t>
      </w:r>
      <w:r w:rsidR="00332CE2" w:rsidRPr="002E5601">
        <w:rPr>
          <w:rFonts w:ascii="Times" w:hAnsi="Times" w:cs="Times New Roman"/>
        </w:rPr>
        <w:t xml:space="preserve"> </w:t>
      </w:r>
      <w:r w:rsidR="00332CE2" w:rsidRPr="002E5601">
        <w:rPr>
          <w:rFonts w:ascii="Times" w:hAnsi="Times" w:cs="Times New Roman"/>
          <w:i/>
        </w:rPr>
        <w:t>Mother’s Verbal Autopsy</w:t>
      </w:r>
      <w:r w:rsidR="00332CE2" w:rsidRPr="002E5601">
        <w:rPr>
          <w:rFonts w:ascii="Times" w:hAnsi="Times" w:cs="Times New Roman"/>
        </w:rPr>
        <w:t>? (discussed in the next chapter) Circle ‘Yes’ or ‘No’ as appropriate. If the mother is alive, circle ‘NA’.</w:t>
      </w:r>
      <w:r w:rsidR="00391CEF">
        <w:rPr>
          <w:rFonts w:ascii="Times" w:hAnsi="Times" w:cs="Times New Roman"/>
        </w:rPr>
        <w:t xml:space="preserve"> </w:t>
      </w:r>
    </w:p>
    <w:p w14:paraId="7534A708" w14:textId="77777777" w:rsidR="007044B2" w:rsidRPr="002E5601" w:rsidRDefault="007044B2" w:rsidP="009F7484">
      <w:pPr>
        <w:jc w:val="both"/>
        <w:rPr>
          <w:rFonts w:ascii="Times" w:hAnsi="Times" w:cs="Times New Roman"/>
        </w:rPr>
      </w:pPr>
    </w:p>
    <w:p w14:paraId="7FF8C5C1" w14:textId="7962DA37" w:rsidR="00332CE2" w:rsidRPr="009F7484" w:rsidRDefault="00332CE2" w:rsidP="00332CE2">
      <w:pPr>
        <w:jc w:val="both"/>
        <w:rPr>
          <w:rFonts w:ascii="Times" w:hAnsi="Times" w:cs="Times New Roman"/>
        </w:rPr>
      </w:pPr>
      <w:r w:rsidRPr="002E5601">
        <w:rPr>
          <w:rFonts w:ascii="Times" w:hAnsi="Times" w:cs="Times New Roman"/>
          <w:b/>
        </w:rPr>
        <w:t>Verbal autopsy Infant</w:t>
      </w:r>
      <w:r w:rsidRPr="002E5601">
        <w:rPr>
          <w:rFonts w:ascii="Times" w:hAnsi="Times" w:cs="Times New Roman"/>
        </w:rPr>
        <w:t xml:space="preserve">: </w:t>
      </w:r>
      <w:r w:rsidR="00391CEF">
        <w:rPr>
          <w:rFonts w:ascii="Times" w:hAnsi="Times" w:cs="Times New Roman"/>
        </w:rPr>
        <w:t>For 18</w:t>
      </w:r>
      <w:r w:rsidR="003B76B1">
        <w:rPr>
          <w:rFonts w:ascii="Times" w:hAnsi="Times" w:cs="Times New Roman"/>
        </w:rPr>
        <w:t>-24</w:t>
      </w:r>
      <w:r w:rsidR="00391CEF">
        <w:rPr>
          <w:rFonts w:ascii="Times" w:hAnsi="Times" w:cs="Times New Roman"/>
        </w:rPr>
        <w:t xml:space="preserve"> month mother-infant pairs, h</w:t>
      </w:r>
      <w:r w:rsidRPr="002E5601">
        <w:rPr>
          <w:rFonts w:ascii="Times" w:hAnsi="Times" w:cs="Times New Roman"/>
        </w:rPr>
        <w:t xml:space="preserve">ave you </w:t>
      </w:r>
      <w:r w:rsidR="002E5601" w:rsidRPr="002E5601">
        <w:rPr>
          <w:rFonts w:ascii="Times" w:hAnsi="Times" w:cs="Times New Roman"/>
        </w:rPr>
        <w:t>administered the</w:t>
      </w:r>
      <w:r w:rsidRPr="002E5601">
        <w:rPr>
          <w:rFonts w:ascii="Times" w:hAnsi="Times" w:cs="Times New Roman"/>
        </w:rPr>
        <w:t xml:space="preserve"> </w:t>
      </w:r>
      <w:r w:rsidRPr="002E5601">
        <w:rPr>
          <w:rFonts w:ascii="Times" w:hAnsi="Times" w:cs="Times New Roman"/>
          <w:i/>
        </w:rPr>
        <w:t>Infant’s Verbal Autopsy</w:t>
      </w:r>
      <w:r w:rsidRPr="002E5601">
        <w:rPr>
          <w:rFonts w:ascii="Times" w:hAnsi="Times" w:cs="Times New Roman"/>
        </w:rPr>
        <w:t>? (discussed in the next chapter) Circle ‘Yes’ or ‘No’ as</w:t>
      </w:r>
      <w:r>
        <w:rPr>
          <w:rFonts w:ascii="Times" w:hAnsi="Times" w:cs="Times New Roman"/>
        </w:rPr>
        <w:t xml:space="preserve"> appropriate. If the infant is alive, circle ‘NA’.</w:t>
      </w:r>
      <w:r w:rsidR="00391CEF">
        <w:rPr>
          <w:rFonts w:ascii="Times" w:hAnsi="Times" w:cs="Times New Roman"/>
        </w:rPr>
        <w:t xml:space="preserve"> </w:t>
      </w:r>
    </w:p>
    <w:p w14:paraId="05C77407" w14:textId="77777777" w:rsidR="00CF6DF8" w:rsidRPr="009F7484" w:rsidRDefault="00CF6DF8" w:rsidP="009F7484">
      <w:pPr>
        <w:jc w:val="both"/>
        <w:rPr>
          <w:rFonts w:ascii="Times" w:hAnsi="Times" w:cs="Times New Roman"/>
        </w:rPr>
      </w:pPr>
    </w:p>
    <w:p w14:paraId="4FBAEE35" w14:textId="77777777" w:rsidR="00CF6DF8" w:rsidRPr="009F7484" w:rsidRDefault="00CF6DF8" w:rsidP="009F7484">
      <w:pPr>
        <w:jc w:val="both"/>
        <w:rPr>
          <w:rFonts w:ascii="Times" w:hAnsi="Times" w:cs="Times New Roman"/>
        </w:rPr>
      </w:pPr>
      <w:r w:rsidRPr="009F7484">
        <w:rPr>
          <w:rFonts w:ascii="Times" w:hAnsi="Times" w:cs="Times New Roman"/>
          <w:b/>
        </w:rPr>
        <w:t>Blood sample mother</w:t>
      </w:r>
      <w:r w:rsidRPr="009F7484">
        <w:rPr>
          <w:rFonts w:ascii="Times" w:hAnsi="Times" w:cs="Times New Roman"/>
        </w:rPr>
        <w:t xml:space="preserve">: Fill in this column after collecting DBS from the mother. </w:t>
      </w:r>
      <w:r w:rsidR="009F699B" w:rsidRPr="009F7484">
        <w:rPr>
          <w:rFonts w:ascii="Times" w:hAnsi="Times" w:cs="Times New Roman"/>
        </w:rPr>
        <w:t>Circle</w:t>
      </w:r>
      <w:r w:rsidRPr="009F7484">
        <w:rPr>
          <w:rFonts w:ascii="Times" w:hAnsi="Times" w:cs="Times New Roman"/>
        </w:rPr>
        <w:t xml:space="preserve"> ‘Yes’ or ‘No’ as appropriate. If only the caregiver is available (see ‘Mother/ caregiver no’ column for the same row)</w:t>
      </w:r>
      <w:r w:rsidR="003026BB">
        <w:rPr>
          <w:rFonts w:ascii="Times" w:hAnsi="Times" w:cs="Times New Roman"/>
        </w:rPr>
        <w:t xml:space="preserve"> OR the </w:t>
      </w:r>
      <w:r w:rsidR="00D87779">
        <w:rPr>
          <w:rFonts w:ascii="Times" w:hAnsi="Times" w:cs="Times New Roman"/>
        </w:rPr>
        <w:t>mother did not consent to the blood sample</w:t>
      </w:r>
      <w:r w:rsidRPr="009F7484">
        <w:rPr>
          <w:rFonts w:ascii="Times" w:hAnsi="Times" w:cs="Times New Roman"/>
        </w:rPr>
        <w:t xml:space="preserve">, </w:t>
      </w:r>
      <w:r w:rsidR="009F699B" w:rsidRPr="009F7484">
        <w:rPr>
          <w:rFonts w:ascii="Times" w:hAnsi="Times" w:cs="Times New Roman"/>
        </w:rPr>
        <w:t>circle</w:t>
      </w:r>
      <w:r w:rsidRPr="009F7484">
        <w:rPr>
          <w:rFonts w:ascii="Times" w:hAnsi="Times" w:cs="Times New Roman"/>
        </w:rPr>
        <w:t xml:space="preserve"> NA.</w:t>
      </w:r>
      <w:r w:rsidR="00247C3C">
        <w:rPr>
          <w:rFonts w:ascii="Times" w:hAnsi="Times" w:cs="Times New Roman"/>
        </w:rPr>
        <w:t xml:space="preserve"> </w:t>
      </w:r>
      <w:r w:rsidR="003026BB">
        <w:rPr>
          <w:rFonts w:ascii="Times" w:hAnsi="Times" w:cs="Times New Roman"/>
        </w:rPr>
        <w:t xml:space="preserve"> </w:t>
      </w:r>
    </w:p>
    <w:p w14:paraId="515153E6" w14:textId="75D5DD9B" w:rsidR="00CF6DF8" w:rsidRPr="009F7484" w:rsidRDefault="00CF6DF8" w:rsidP="009F7484">
      <w:pPr>
        <w:jc w:val="both"/>
        <w:rPr>
          <w:rFonts w:ascii="Times" w:hAnsi="Times" w:cs="Times New Roman"/>
        </w:rPr>
      </w:pPr>
      <w:r w:rsidRPr="009F7484">
        <w:rPr>
          <w:rFonts w:ascii="Times" w:hAnsi="Times" w:cs="Times New Roman"/>
          <w:b/>
        </w:rPr>
        <w:t>Blood sample infant</w:t>
      </w:r>
      <w:r w:rsidRPr="009F7484">
        <w:rPr>
          <w:rFonts w:ascii="Times" w:hAnsi="Times" w:cs="Times New Roman"/>
        </w:rPr>
        <w:t xml:space="preserve">: Fill in this column after collecting DBS from the infant. </w:t>
      </w:r>
      <w:r w:rsidR="009F699B" w:rsidRPr="009F7484">
        <w:rPr>
          <w:rFonts w:ascii="Times" w:hAnsi="Times" w:cs="Times New Roman"/>
        </w:rPr>
        <w:t>Circle</w:t>
      </w:r>
      <w:r w:rsidRPr="009F7484">
        <w:rPr>
          <w:rFonts w:ascii="Times" w:hAnsi="Times" w:cs="Times New Roman"/>
        </w:rPr>
        <w:t xml:space="preserve"> ‘Yes’ or ‘No’ as appropriate. If the infant is deceased (see ‘Infant Alive’ column for the same row)</w:t>
      </w:r>
      <w:r w:rsidR="00D87779">
        <w:rPr>
          <w:rFonts w:ascii="Times" w:hAnsi="Times" w:cs="Times New Roman"/>
        </w:rPr>
        <w:t xml:space="preserve"> OR the mother/caregiver did not consent to the infant’s blood sample</w:t>
      </w:r>
      <w:r w:rsidRPr="009F7484">
        <w:rPr>
          <w:rFonts w:ascii="Times" w:hAnsi="Times" w:cs="Times New Roman"/>
        </w:rPr>
        <w:t xml:space="preserve">, </w:t>
      </w:r>
      <w:r w:rsidR="009F699B" w:rsidRPr="009F7484">
        <w:rPr>
          <w:rFonts w:ascii="Times" w:hAnsi="Times" w:cs="Times New Roman"/>
        </w:rPr>
        <w:t>circle</w:t>
      </w:r>
      <w:r w:rsidRPr="009F7484">
        <w:rPr>
          <w:rFonts w:ascii="Times" w:hAnsi="Times" w:cs="Times New Roman"/>
        </w:rPr>
        <w:t xml:space="preserve"> NA.</w:t>
      </w:r>
      <w:r w:rsidR="00D87779">
        <w:rPr>
          <w:rFonts w:ascii="Times" w:hAnsi="Times" w:cs="Times New Roman"/>
        </w:rPr>
        <w:t xml:space="preserve"> </w:t>
      </w:r>
    </w:p>
    <w:p w14:paraId="380C86EE" w14:textId="77777777" w:rsidR="00CF6DF8" w:rsidRPr="009F7484" w:rsidRDefault="00CF6DF8" w:rsidP="009F7484">
      <w:pPr>
        <w:jc w:val="both"/>
        <w:rPr>
          <w:rFonts w:ascii="Times" w:hAnsi="Times" w:cs="Times New Roman"/>
        </w:rPr>
      </w:pPr>
    </w:p>
    <w:p w14:paraId="53A13346" w14:textId="77777777" w:rsidR="00661A64" w:rsidRPr="009F7484" w:rsidRDefault="00247C3C" w:rsidP="009F7484">
      <w:pPr>
        <w:jc w:val="both"/>
        <w:rPr>
          <w:rFonts w:ascii="Times" w:hAnsi="Times"/>
          <w:lang w:val="en-GB"/>
        </w:rPr>
      </w:pPr>
      <w:r>
        <w:rPr>
          <w:rFonts w:ascii="Times" w:hAnsi="Times"/>
          <w:lang w:val="en-GB"/>
        </w:rPr>
        <w:t>While in the field, p</w:t>
      </w:r>
      <w:r w:rsidR="00661A64" w:rsidRPr="009F7484">
        <w:rPr>
          <w:rFonts w:ascii="Times" w:hAnsi="Times"/>
          <w:lang w:val="en-GB"/>
        </w:rPr>
        <w:t xml:space="preserve">lease refer to the </w:t>
      </w:r>
      <w:r w:rsidR="00661A64" w:rsidRPr="009F7484">
        <w:rPr>
          <w:rFonts w:ascii="Times" w:hAnsi="Times" w:cs="Times New Roman"/>
          <w:i/>
        </w:rPr>
        <w:t>Instructions to Fill in the Registration Form</w:t>
      </w:r>
      <w:r w:rsidR="00661A64" w:rsidRPr="009F7484">
        <w:rPr>
          <w:rFonts w:ascii="Times" w:hAnsi="Times" w:cs="Times New Roman"/>
        </w:rPr>
        <w:t xml:space="preserve"> for a summary of the instructions to complete this form</w:t>
      </w:r>
      <w:r w:rsidR="00661A64" w:rsidRPr="009F7484">
        <w:rPr>
          <w:rFonts w:ascii="Times" w:hAnsi="Times" w:cs="Times New Roman"/>
          <w:b/>
        </w:rPr>
        <w:t xml:space="preserve">. </w:t>
      </w:r>
    </w:p>
    <w:p w14:paraId="6A38E3F6" w14:textId="77777777" w:rsidR="003F297D" w:rsidRPr="009F7484" w:rsidRDefault="003F297D" w:rsidP="009F7484">
      <w:pPr>
        <w:jc w:val="both"/>
        <w:rPr>
          <w:rFonts w:ascii="Times" w:hAnsi="Times"/>
          <w:lang w:val="en-GB"/>
        </w:rPr>
      </w:pPr>
    </w:p>
    <w:p w14:paraId="238E44E9" w14:textId="77777777" w:rsidR="00F75CA5" w:rsidRPr="002A78A6" w:rsidRDefault="001C0483" w:rsidP="009F7484">
      <w:pPr>
        <w:jc w:val="both"/>
        <w:rPr>
          <w:rFonts w:ascii="Times" w:hAnsi="Times"/>
          <w:b/>
          <w:u w:val="single"/>
        </w:rPr>
      </w:pPr>
      <w:r w:rsidRPr="002A78A6">
        <w:rPr>
          <w:rFonts w:ascii="Times" w:hAnsi="Times"/>
          <w:b/>
          <w:u w:val="single"/>
        </w:rPr>
        <w:t>How to obtain Informed Consent</w:t>
      </w:r>
    </w:p>
    <w:p w14:paraId="23F671BE" w14:textId="35413C02" w:rsidR="0019078A" w:rsidRDefault="00643836" w:rsidP="009F7484">
      <w:pPr>
        <w:jc w:val="both"/>
        <w:rPr>
          <w:rFonts w:ascii="Times" w:hAnsi="Times"/>
        </w:rPr>
      </w:pPr>
      <w:r>
        <w:rPr>
          <w:rFonts w:ascii="Times" w:hAnsi="Times"/>
        </w:rPr>
        <w:t xml:space="preserve">Once you </w:t>
      </w:r>
      <w:r w:rsidR="00A458E6">
        <w:rPr>
          <w:rFonts w:ascii="Times" w:hAnsi="Times"/>
        </w:rPr>
        <w:t>selected</w:t>
      </w:r>
      <w:r>
        <w:rPr>
          <w:rFonts w:ascii="Times" w:hAnsi="Times"/>
        </w:rPr>
        <w:t xml:space="preserve"> an</w:t>
      </w:r>
      <w:r w:rsidR="00861372" w:rsidRPr="009F7484">
        <w:rPr>
          <w:rFonts w:ascii="Times" w:hAnsi="Times"/>
        </w:rPr>
        <w:t xml:space="preserve"> eligible mother-infant pair</w:t>
      </w:r>
      <w:r>
        <w:rPr>
          <w:rFonts w:ascii="Times" w:hAnsi="Times"/>
        </w:rPr>
        <w:t xml:space="preserve"> to participate in the study, </w:t>
      </w:r>
      <w:r w:rsidR="00861372" w:rsidRPr="009F7484">
        <w:rPr>
          <w:rFonts w:ascii="Times" w:hAnsi="Times"/>
        </w:rPr>
        <w:t xml:space="preserve">proceed by explaining the study in detail and obtaining informed consent. </w:t>
      </w:r>
    </w:p>
    <w:p w14:paraId="40764A5C" w14:textId="77777777" w:rsidR="0019078A" w:rsidRPr="009F7484" w:rsidRDefault="0019078A" w:rsidP="009F7484">
      <w:pPr>
        <w:jc w:val="both"/>
        <w:rPr>
          <w:rFonts w:ascii="Times" w:hAnsi="Times"/>
        </w:rPr>
      </w:pPr>
    </w:p>
    <w:p w14:paraId="150F7814" w14:textId="5527493C" w:rsidR="00F75CA5" w:rsidRPr="000527A2" w:rsidRDefault="00861372" w:rsidP="000527A2">
      <w:pPr>
        <w:pStyle w:val="ListParagraph"/>
        <w:numPr>
          <w:ilvl w:val="0"/>
          <w:numId w:val="25"/>
        </w:numPr>
        <w:ind w:left="360"/>
        <w:jc w:val="both"/>
        <w:rPr>
          <w:rFonts w:ascii="Times" w:hAnsi="Times"/>
        </w:rPr>
      </w:pPr>
      <w:r w:rsidRPr="000527A2">
        <w:rPr>
          <w:rFonts w:ascii="Times" w:hAnsi="Times"/>
        </w:rPr>
        <w:t>Hand the mother/caregiver</w:t>
      </w:r>
      <w:r w:rsidR="00F75CA5" w:rsidRPr="000527A2">
        <w:rPr>
          <w:rFonts w:ascii="Times" w:hAnsi="Times"/>
        </w:rPr>
        <w:t xml:space="preserve"> the </w:t>
      </w:r>
      <w:r w:rsidR="0019078A">
        <w:rPr>
          <w:rFonts w:ascii="Times" w:hAnsi="Times"/>
        </w:rPr>
        <w:t xml:space="preserve">appropriate </w:t>
      </w:r>
      <w:r w:rsidR="00F75CA5" w:rsidRPr="000527A2">
        <w:rPr>
          <w:rFonts w:ascii="Times" w:hAnsi="Times"/>
        </w:rPr>
        <w:t xml:space="preserve">consent form and ask if </w:t>
      </w:r>
      <w:r w:rsidR="004E162C" w:rsidRPr="000527A2">
        <w:rPr>
          <w:rFonts w:ascii="Times" w:hAnsi="Times"/>
        </w:rPr>
        <w:t>s</w:t>
      </w:r>
      <w:r w:rsidRPr="000527A2">
        <w:rPr>
          <w:rFonts w:ascii="Times" w:hAnsi="Times"/>
        </w:rPr>
        <w:t>he</w:t>
      </w:r>
      <w:r w:rsidR="00F75CA5" w:rsidRPr="000527A2">
        <w:rPr>
          <w:rFonts w:ascii="Times" w:hAnsi="Times"/>
        </w:rPr>
        <w:t xml:space="preserve"> would like to read the </w:t>
      </w:r>
      <w:r w:rsidRPr="000527A2">
        <w:rPr>
          <w:rFonts w:ascii="Times" w:hAnsi="Times"/>
        </w:rPr>
        <w:t>consent form</w:t>
      </w:r>
      <w:r w:rsidR="00F75CA5" w:rsidRPr="000527A2">
        <w:rPr>
          <w:rFonts w:ascii="Times" w:hAnsi="Times"/>
        </w:rPr>
        <w:t xml:space="preserve"> or if </w:t>
      </w:r>
      <w:r w:rsidR="004E162C" w:rsidRPr="000527A2">
        <w:rPr>
          <w:rFonts w:ascii="Times" w:hAnsi="Times"/>
        </w:rPr>
        <w:t>she</w:t>
      </w:r>
      <w:r w:rsidR="00F75CA5" w:rsidRPr="000527A2">
        <w:rPr>
          <w:rFonts w:ascii="Times" w:hAnsi="Times"/>
        </w:rPr>
        <w:t xml:space="preserve"> want</w:t>
      </w:r>
      <w:r w:rsidR="004E162C" w:rsidRPr="000527A2">
        <w:rPr>
          <w:rFonts w:ascii="Times" w:hAnsi="Times"/>
        </w:rPr>
        <w:t>s</w:t>
      </w:r>
      <w:r w:rsidR="00F75CA5" w:rsidRPr="000527A2">
        <w:rPr>
          <w:rFonts w:ascii="Times" w:hAnsi="Times"/>
        </w:rPr>
        <w:t xml:space="preserve"> </w:t>
      </w:r>
      <w:r w:rsidRPr="000527A2">
        <w:rPr>
          <w:rFonts w:ascii="Times" w:hAnsi="Times"/>
        </w:rPr>
        <w:t>you</w:t>
      </w:r>
      <w:r w:rsidR="00F75CA5" w:rsidRPr="000527A2">
        <w:rPr>
          <w:rFonts w:ascii="Times" w:hAnsi="Times"/>
        </w:rPr>
        <w:t xml:space="preserve"> to read it to </w:t>
      </w:r>
      <w:r w:rsidRPr="000527A2">
        <w:rPr>
          <w:rFonts w:ascii="Times" w:hAnsi="Times"/>
        </w:rPr>
        <w:t xml:space="preserve">her. If the mother/ aregiver indicates </w:t>
      </w:r>
      <w:r w:rsidR="004E162C" w:rsidRPr="000527A2">
        <w:rPr>
          <w:rFonts w:ascii="Times" w:hAnsi="Times"/>
        </w:rPr>
        <w:t>that s</w:t>
      </w:r>
      <w:r w:rsidRPr="000527A2">
        <w:rPr>
          <w:rFonts w:ascii="Times" w:hAnsi="Times"/>
        </w:rPr>
        <w:t xml:space="preserve">he cannot read, request her to identify someone who can be a witness to this process. </w:t>
      </w:r>
      <w:r w:rsidR="00E90676" w:rsidRPr="000527A2">
        <w:rPr>
          <w:rFonts w:ascii="Times" w:hAnsi="Times"/>
          <w:lang w:val="en-GB"/>
        </w:rPr>
        <w:t xml:space="preserve">The witness </w:t>
      </w:r>
      <w:r w:rsidR="00E90676" w:rsidRPr="000527A2">
        <w:rPr>
          <w:rFonts w:ascii="Times" w:hAnsi="Times"/>
          <w:u w:val="single"/>
          <w:lang w:val="en-GB"/>
        </w:rPr>
        <w:t>must</w:t>
      </w:r>
      <w:r w:rsidR="00E90676" w:rsidRPr="000527A2">
        <w:rPr>
          <w:rFonts w:ascii="Times" w:hAnsi="Times"/>
          <w:lang w:val="en-GB"/>
        </w:rPr>
        <w:t xml:space="preserve"> be over 18 years old and able to sign </w:t>
      </w:r>
      <w:r w:rsidR="004E162C" w:rsidRPr="000527A2">
        <w:rPr>
          <w:rFonts w:ascii="Times" w:hAnsi="Times"/>
          <w:lang w:val="en-GB"/>
        </w:rPr>
        <w:t>his/her</w:t>
      </w:r>
      <w:r w:rsidR="00E90676" w:rsidRPr="000527A2">
        <w:rPr>
          <w:rFonts w:ascii="Times" w:hAnsi="Times"/>
          <w:lang w:val="en-GB"/>
        </w:rPr>
        <w:t xml:space="preserve"> own name.</w:t>
      </w:r>
      <w:r w:rsidRPr="000527A2">
        <w:rPr>
          <w:rFonts w:ascii="Times" w:hAnsi="Times"/>
        </w:rPr>
        <w:t xml:space="preserve"> </w:t>
      </w:r>
      <w:r w:rsidR="00F75CA5" w:rsidRPr="000527A2">
        <w:rPr>
          <w:rFonts w:ascii="Times" w:hAnsi="Times"/>
        </w:rPr>
        <w:t xml:space="preserve">If </w:t>
      </w:r>
      <w:r w:rsidR="004E162C" w:rsidRPr="000527A2">
        <w:rPr>
          <w:rFonts w:ascii="Times" w:hAnsi="Times"/>
        </w:rPr>
        <w:t>s</w:t>
      </w:r>
      <w:r w:rsidRPr="000527A2">
        <w:rPr>
          <w:rFonts w:ascii="Times" w:hAnsi="Times"/>
        </w:rPr>
        <w:t>he</w:t>
      </w:r>
      <w:r w:rsidR="00F75CA5" w:rsidRPr="000527A2">
        <w:rPr>
          <w:rFonts w:ascii="Times" w:hAnsi="Times"/>
        </w:rPr>
        <w:t xml:space="preserve"> want</w:t>
      </w:r>
      <w:r w:rsidRPr="000527A2">
        <w:rPr>
          <w:rFonts w:ascii="Times" w:hAnsi="Times"/>
        </w:rPr>
        <w:t>s</w:t>
      </w:r>
      <w:r w:rsidR="00F75CA5" w:rsidRPr="000527A2">
        <w:rPr>
          <w:rFonts w:ascii="Times" w:hAnsi="Times"/>
        </w:rPr>
        <w:t xml:space="preserve"> </w:t>
      </w:r>
      <w:r w:rsidRPr="000527A2">
        <w:rPr>
          <w:rFonts w:ascii="Times" w:hAnsi="Times"/>
        </w:rPr>
        <w:t>the information</w:t>
      </w:r>
      <w:r w:rsidR="00F75CA5" w:rsidRPr="000527A2">
        <w:rPr>
          <w:rFonts w:ascii="Times" w:hAnsi="Times"/>
        </w:rPr>
        <w:t xml:space="preserve"> read to </w:t>
      </w:r>
      <w:r w:rsidR="004E162C" w:rsidRPr="000527A2">
        <w:rPr>
          <w:rFonts w:ascii="Times" w:hAnsi="Times"/>
        </w:rPr>
        <w:t>her</w:t>
      </w:r>
      <w:r w:rsidR="00F75CA5" w:rsidRPr="000527A2">
        <w:rPr>
          <w:rFonts w:ascii="Times" w:hAnsi="Times"/>
        </w:rPr>
        <w:t xml:space="preserve">, </w:t>
      </w:r>
      <w:r w:rsidRPr="000527A2">
        <w:rPr>
          <w:rFonts w:ascii="Times" w:hAnsi="Times"/>
        </w:rPr>
        <w:t xml:space="preserve">start reading her the form. </w:t>
      </w:r>
      <w:r w:rsidR="00F75CA5" w:rsidRPr="000527A2">
        <w:rPr>
          <w:rFonts w:ascii="Times" w:hAnsi="Times"/>
        </w:rPr>
        <w:t xml:space="preserve">If </w:t>
      </w:r>
      <w:r w:rsidR="004E162C" w:rsidRPr="000527A2">
        <w:rPr>
          <w:rFonts w:ascii="Times" w:hAnsi="Times"/>
        </w:rPr>
        <w:t>s</w:t>
      </w:r>
      <w:r w:rsidRPr="000527A2">
        <w:rPr>
          <w:rFonts w:ascii="Times" w:hAnsi="Times"/>
        </w:rPr>
        <w:t xml:space="preserve">he would like </w:t>
      </w:r>
      <w:r w:rsidR="00F75CA5" w:rsidRPr="000527A2">
        <w:rPr>
          <w:rFonts w:ascii="Times" w:hAnsi="Times"/>
        </w:rPr>
        <w:t xml:space="preserve">to read it on </w:t>
      </w:r>
      <w:r w:rsidRPr="000527A2">
        <w:rPr>
          <w:rFonts w:ascii="Times" w:hAnsi="Times"/>
        </w:rPr>
        <w:t>her</w:t>
      </w:r>
      <w:r w:rsidR="00F75CA5" w:rsidRPr="000527A2">
        <w:rPr>
          <w:rFonts w:ascii="Times" w:hAnsi="Times"/>
        </w:rPr>
        <w:t xml:space="preserve"> own,</w:t>
      </w:r>
      <w:r w:rsidRPr="000527A2">
        <w:rPr>
          <w:rFonts w:ascii="Times" w:hAnsi="Times"/>
        </w:rPr>
        <w:t xml:space="preserve"> give her the form and let her read it</w:t>
      </w:r>
      <w:r w:rsidR="00F75CA5" w:rsidRPr="000527A2">
        <w:rPr>
          <w:rFonts w:ascii="Times" w:hAnsi="Times"/>
        </w:rPr>
        <w:t>.</w:t>
      </w:r>
    </w:p>
    <w:p w14:paraId="0D7E43C7" w14:textId="77777777" w:rsidR="000527A2" w:rsidRPr="000527A2" w:rsidRDefault="00155366" w:rsidP="000527A2">
      <w:pPr>
        <w:pStyle w:val="ListParagraph"/>
        <w:numPr>
          <w:ilvl w:val="0"/>
          <w:numId w:val="25"/>
        </w:numPr>
        <w:ind w:left="360"/>
        <w:jc w:val="both"/>
        <w:rPr>
          <w:rFonts w:ascii="Times" w:hAnsi="Times"/>
        </w:rPr>
      </w:pPr>
      <w:r w:rsidRPr="000527A2">
        <w:rPr>
          <w:rFonts w:ascii="Times" w:hAnsi="Times"/>
        </w:rPr>
        <w:t>After reading the form, t</w:t>
      </w:r>
      <w:r w:rsidR="00F75CA5" w:rsidRPr="000527A2">
        <w:rPr>
          <w:rFonts w:ascii="Times" w:hAnsi="Times"/>
        </w:rPr>
        <w:t xml:space="preserve">he </w:t>
      </w:r>
      <w:r w:rsidR="008B7C14">
        <w:rPr>
          <w:rFonts w:ascii="Times" w:hAnsi="Times"/>
        </w:rPr>
        <w:t>data capturer</w:t>
      </w:r>
      <w:r w:rsidR="00F75CA5" w:rsidRPr="000527A2">
        <w:rPr>
          <w:rFonts w:ascii="Times" w:hAnsi="Times"/>
        </w:rPr>
        <w:t xml:space="preserve"> should start by asking the participant to </w:t>
      </w:r>
      <w:r w:rsidR="005B7982" w:rsidRPr="000527A2">
        <w:rPr>
          <w:rFonts w:ascii="Times" w:hAnsi="Times"/>
        </w:rPr>
        <w:t>summarize</w:t>
      </w:r>
      <w:r w:rsidR="00F75CA5" w:rsidRPr="000527A2">
        <w:rPr>
          <w:rFonts w:ascii="Times" w:hAnsi="Times"/>
        </w:rPr>
        <w:t xml:space="preserve"> in </w:t>
      </w:r>
      <w:r w:rsidR="005C68E9" w:rsidRPr="000527A2">
        <w:rPr>
          <w:rFonts w:ascii="Times" w:hAnsi="Times"/>
        </w:rPr>
        <w:t>her</w:t>
      </w:r>
      <w:r w:rsidR="00F75CA5" w:rsidRPr="000527A2">
        <w:rPr>
          <w:rFonts w:ascii="Times" w:hAnsi="Times"/>
        </w:rPr>
        <w:t xml:space="preserve"> own words what </w:t>
      </w:r>
      <w:r w:rsidR="000C1AF0" w:rsidRPr="000527A2">
        <w:rPr>
          <w:rFonts w:ascii="Times" w:hAnsi="Times"/>
        </w:rPr>
        <w:t>her</w:t>
      </w:r>
      <w:r w:rsidR="005C68E9" w:rsidRPr="000527A2">
        <w:rPr>
          <w:rFonts w:ascii="Times" w:hAnsi="Times"/>
        </w:rPr>
        <w:t xml:space="preserve"> participation in the study would entail. </w:t>
      </w:r>
      <w:r w:rsidR="00F75CA5" w:rsidRPr="000527A2">
        <w:rPr>
          <w:rFonts w:ascii="Times" w:hAnsi="Times"/>
        </w:rPr>
        <w:t xml:space="preserve">If </w:t>
      </w:r>
      <w:r w:rsidR="000C1AF0" w:rsidRPr="000527A2">
        <w:rPr>
          <w:rFonts w:ascii="Times" w:hAnsi="Times"/>
        </w:rPr>
        <w:t>she</w:t>
      </w:r>
      <w:r w:rsidR="00F75CA5" w:rsidRPr="000527A2">
        <w:rPr>
          <w:rFonts w:ascii="Times" w:hAnsi="Times"/>
        </w:rPr>
        <w:t xml:space="preserve"> cannot fully answer how </w:t>
      </w:r>
      <w:r w:rsidR="000C1AF0" w:rsidRPr="000527A2">
        <w:rPr>
          <w:rFonts w:ascii="Times" w:hAnsi="Times"/>
        </w:rPr>
        <w:t>she</w:t>
      </w:r>
      <w:r w:rsidR="00F75CA5" w:rsidRPr="000527A2">
        <w:rPr>
          <w:rFonts w:ascii="Times" w:hAnsi="Times"/>
        </w:rPr>
        <w:t xml:space="preserve"> will participate in the survey, the </w:t>
      </w:r>
      <w:r w:rsidR="008B7C14">
        <w:rPr>
          <w:rFonts w:ascii="Times" w:hAnsi="Times"/>
        </w:rPr>
        <w:t>data capturer</w:t>
      </w:r>
      <w:r w:rsidR="000C1AF0" w:rsidRPr="000527A2">
        <w:rPr>
          <w:rFonts w:ascii="Times" w:hAnsi="Times"/>
        </w:rPr>
        <w:t xml:space="preserve"> needs to go through the form</w:t>
      </w:r>
      <w:r w:rsidR="00F75CA5" w:rsidRPr="000527A2">
        <w:rPr>
          <w:rFonts w:ascii="Times" w:hAnsi="Times"/>
        </w:rPr>
        <w:t xml:space="preserve"> with </w:t>
      </w:r>
      <w:r w:rsidR="000C1AF0" w:rsidRPr="000527A2">
        <w:rPr>
          <w:rFonts w:ascii="Times" w:hAnsi="Times"/>
        </w:rPr>
        <w:t xml:space="preserve">her again. </w:t>
      </w:r>
      <w:r w:rsidR="00F75CA5" w:rsidRPr="000527A2">
        <w:rPr>
          <w:rFonts w:ascii="Times" w:hAnsi="Times"/>
        </w:rPr>
        <w:t xml:space="preserve">Answering ‘this is research about health’ is </w:t>
      </w:r>
      <w:r w:rsidR="00F75CA5" w:rsidRPr="000527A2">
        <w:rPr>
          <w:rFonts w:ascii="Times" w:hAnsi="Times"/>
          <w:u w:val="single"/>
        </w:rPr>
        <w:t>not</w:t>
      </w:r>
      <w:r w:rsidR="00F75CA5" w:rsidRPr="000527A2">
        <w:rPr>
          <w:rFonts w:ascii="Times" w:hAnsi="Times"/>
          <w:b/>
          <w:i/>
        </w:rPr>
        <w:t xml:space="preserve"> </w:t>
      </w:r>
      <w:r w:rsidR="00F75CA5" w:rsidRPr="000527A2">
        <w:rPr>
          <w:rFonts w:ascii="Times" w:hAnsi="Times"/>
        </w:rPr>
        <w:t xml:space="preserve">sufficient; participants must be able to outline what will happen to them and why </w:t>
      </w:r>
      <w:r w:rsidR="000C1AF0" w:rsidRPr="000527A2">
        <w:rPr>
          <w:rFonts w:ascii="Times" w:hAnsi="Times"/>
        </w:rPr>
        <w:t>(for example,</w:t>
      </w:r>
      <w:r w:rsidR="00F75CA5" w:rsidRPr="000527A2">
        <w:rPr>
          <w:rFonts w:ascii="Times" w:hAnsi="Times"/>
        </w:rPr>
        <w:t xml:space="preserve"> </w:t>
      </w:r>
      <w:r w:rsidR="000C1AF0" w:rsidRPr="000527A2">
        <w:rPr>
          <w:rFonts w:ascii="Times" w:hAnsi="Times"/>
        </w:rPr>
        <w:t>‘</w:t>
      </w:r>
      <w:r w:rsidR="00F75CA5" w:rsidRPr="000527A2">
        <w:rPr>
          <w:rFonts w:ascii="Times" w:hAnsi="Times"/>
        </w:rPr>
        <w:t xml:space="preserve">you </w:t>
      </w:r>
      <w:r w:rsidR="000C1AF0" w:rsidRPr="000527A2">
        <w:rPr>
          <w:rFonts w:ascii="Times" w:hAnsi="Times"/>
        </w:rPr>
        <w:t>will ask me questions about my baby</w:t>
      </w:r>
      <w:r w:rsidR="00F75CA5" w:rsidRPr="000527A2">
        <w:rPr>
          <w:rFonts w:ascii="Times" w:hAnsi="Times"/>
        </w:rPr>
        <w:t xml:space="preserve"> and you will take my blood and </w:t>
      </w:r>
      <w:r w:rsidR="000C1AF0" w:rsidRPr="000527A2">
        <w:rPr>
          <w:rFonts w:ascii="Times" w:hAnsi="Times"/>
        </w:rPr>
        <w:t xml:space="preserve">that of my baby and </w:t>
      </w:r>
      <w:r w:rsidR="00F75CA5" w:rsidRPr="000527A2">
        <w:rPr>
          <w:rFonts w:ascii="Times" w:hAnsi="Times"/>
        </w:rPr>
        <w:t>test it for HIV</w:t>
      </w:r>
      <w:r w:rsidR="008C4EE6" w:rsidRPr="000527A2">
        <w:rPr>
          <w:rFonts w:ascii="Times" w:hAnsi="Times"/>
        </w:rPr>
        <w:t>’).</w:t>
      </w:r>
      <w:r w:rsidR="00F75CA5" w:rsidRPr="000527A2">
        <w:rPr>
          <w:rFonts w:ascii="Times" w:hAnsi="Times"/>
        </w:rPr>
        <w:t xml:space="preserve"> </w:t>
      </w:r>
    </w:p>
    <w:p w14:paraId="3FFAD8B9" w14:textId="5F31554B" w:rsidR="00946F29" w:rsidRPr="00946F29" w:rsidRDefault="00F75CA5" w:rsidP="00946F29">
      <w:pPr>
        <w:pStyle w:val="ListParagraph"/>
        <w:numPr>
          <w:ilvl w:val="0"/>
          <w:numId w:val="25"/>
        </w:numPr>
        <w:ind w:left="360"/>
        <w:jc w:val="both"/>
        <w:rPr>
          <w:rFonts w:ascii="Times" w:hAnsi="Times"/>
        </w:rPr>
      </w:pPr>
      <w:r w:rsidRPr="00C02407">
        <w:rPr>
          <w:rFonts w:ascii="Times" w:hAnsi="Times"/>
        </w:rPr>
        <w:t xml:space="preserve">Eligible </w:t>
      </w:r>
      <w:r w:rsidR="008C4EE6" w:rsidRPr="00C02407">
        <w:rPr>
          <w:rFonts w:ascii="Times" w:hAnsi="Times"/>
        </w:rPr>
        <w:t>mothers/caregivers</w:t>
      </w:r>
      <w:r w:rsidRPr="00C02407">
        <w:rPr>
          <w:rFonts w:ascii="Times" w:hAnsi="Times"/>
        </w:rPr>
        <w:t xml:space="preserve"> must also understand the concept of anonymity</w:t>
      </w:r>
      <w:r w:rsidR="00BE30CD" w:rsidRPr="00C02407">
        <w:rPr>
          <w:rFonts w:ascii="Times" w:hAnsi="Times"/>
        </w:rPr>
        <w:t>.</w:t>
      </w:r>
      <w:r w:rsidRPr="00C02407">
        <w:rPr>
          <w:rFonts w:ascii="Times" w:hAnsi="Times"/>
        </w:rPr>
        <w:t xml:space="preserve"> </w:t>
      </w:r>
      <w:r w:rsidR="00F55E5B" w:rsidRPr="00C02407">
        <w:rPr>
          <w:rFonts w:ascii="Times" w:hAnsi="Times"/>
        </w:rPr>
        <w:t>M</w:t>
      </w:r>
      <w:r w:rsidR="00BE30CD" w:rsidRPr="00C02407">
        <w:rPr>
          <w:rFonts w:ascii="Times" w:hAnsi="Times"/>
        </w:rPr>
        <w:t>ore specifically, they</w:t>
      </w:r>
      <w:r w:rsidR="00FB0145" w:rsidRPr="00C02407">
        <w:rPr>
          <w:rFonts w:ascii="Times" w:hAnsi="Times"/>
        </w:rPr>
        <w:t xml:space="preserve"> should understand that the </w:t>
      </w:r>
      <w:r w:rsidR="00FB0145" w:rsidRPr="00C02407">
        <w:rPr>
          <w:rFonts w:ascii="Times" w:hAnsi="Times"/>
          <w:i/>
        </w:rPr>
        <w:t>Registration F</w:t>
      </w:r>
      <w:r w:rsidR="00F55E5B" w:rsidRPr="00C02407">
        <w:rPr>
          <w:rFonts w:ascii="Times" w:hAnsi="Times"/>
          <w:i/>
        </w:rPr>
        <w:t>orm</w:t>
      </w:r>
      <w:r w:rsidR="00FB0145" w:rsidRPr="00C02407">
        <w:rPr>
          <w:rFonts w:ascii="Times" w:hAnsi="Times"/>
        </w:rPr>
        <w:t xml:space="preserve">, questionnaire, </w:t>
      </w:r>
      <w:r w:rsidR="00F55E5B" w:rsidRPr="00C02407">
        <w:rPr>
          <w:rFonts w:ascii="Times" w:hAnsi="Times"/>
        </w:rPr>
        <w:t xml:space="preserve">and blood samples will be marked with a matching ID label to allow these items to be linked, but as these will not be linked to their name taken on the consent form, it WILL NOT be possible to link any information to their name. This means that we cannot give them or anyone else data from their specific questionnaire. </w:t>
      </w:r>
    </w:p>
    <w:p w14:paraId="15590A3A" w14:textId="52E563AA" w:rsidR="00285DA5" w:rsidRPr="00946F29" w:rsidRDefault="00946F29" w:rsidP="00946F29">
      <w:pPr>
        <w:pStyle w:val="ListParagraph"/>
        <w:numPr>
          <w:ilvl w:val="0"/>
          <w:numId w:val="25"/>
        </w:numPr>
        <w:ind w:left="360"/>
        <w:jc w:val="both"/>
        <w:rPr>
          <w:rFonts w:ascii="Times" w:hAnsi="Times"/>
        </w:rPr>
      </w:pPr>
      <w:r w:rsidRPr="007230E9">
        <w:rPr>
          <w:rFonts w:ascii="Times" w:hAnsi="Times"/>
          <w:highlight w:val="yellow"/>
        </w:rPr>
        <w:t>The data capturer should explain to each participant that their and/or their baby’s HIV test results will be sent to the local clinic</w:t>
      </w:r>
      <w:r w:rsidRPr="00946F29">
        <w:rPr>
          <w:rFonts w:ascii="Times" w:hAnsi="Times"/>
        </w:rPr>
        <w:t xml:space="preserve">. Of note, </w:t>
      </w:r>
      <w:r w:rsidR="00060C6D">
        <w:rPr>
          <w:rFonts w:ascii="Times" w:hAnsi="Times"/>
        </w:rPr>
        <w:t xml:space="preserve">they must agree </w:t>
      </w:r>
      <w:r w:rsidR="00807D2C" w:rsidRPr="00946F29">
        <w:rPr>
          <w:rFonts w:ascii="Times" w:hAnsi="Times"/>
        </w:rPr>
        <w:t>to receive HIV test result</w:t>
      </w:r>
      <w:r>
        <w:rPr>
          <w:rFonts w:ascii="Times" w:hAnsi="Times"/>
        </w:rPr>
        <w:t>s</w:t>
      </w:r>
      <w:r w:rsidR="00060C6D">
        <w:rPr>
          <w:rFonts w:ascii="Times" w:hAnsi="Times"/>
        </w:rPr>
        <w:t xml:space="preserve"> (for both themselves and their infant)</w:t>
      </w:r>
      <w:r w:rsidR="00E652F9" w:rsidRPr="00946F29">
        <w:rPr>
          <w:rFonts w:ascii="Times" w:hAnsi="Times"/>
        </w:rPr>
        <w:t>,</w:t>
      </w:r>
      <w:r w:rsidR="00DB6DCB">
        <w:rPr>
          <w:rFonts w:ascii="Times" w:hAnsi="Times"/>
        </w:rPr>
        <w:t xml:space="preserve"> so</w:t>
      </w:r>
      <w:r w:rsidR="00E652F9" w:rsidRPr="00946F29">
        <w:rPr>
          <w:rFonts w:ascii="Times" w:hAnsi="Times"/>
        </w:rPr>
        <w:t xml:space="preserve"> they will have to provide identifying information so that staff at the local clinic</w:t>
      </w:r>
      <w:r w:rsidR="00732D9D" w:rsidRPr="00946F29">
        <w:rPr>
          <w:rFonts w:ascii="Times" w:hAnsi="Times"/>
        </w:rPr>
        <w:t xml:space="preserve"> can check their identity prior </w:t>
      </w:r>
      <w:r w:rsidR="00C8556F" w:rsidRPr="00946F29">
        <w:rPr>
          <w:rFonts w:ascii="Times" w:hAnsi="Times"/>
        </w:rPr>
        <w:t xml:space="preserve">to </w:t>
      </w:r>
      <w:r w:rsidR="00C02407" w:rsidRPr="00946F29">
        <w:rPr>
          <w:rFonts w:ascii="Times" w:hAnsi="Times"/>
        </w:rPr>
        <w:t>disclosing</w:t>
      </w:r>
      <w:r w:rsidR="00C8556F" w:rsidRPr="00946F29">
        <w:rPr>
          <w:rFonts w:ascii="Times" w:hAnsi="Times"/>
        </w:rPr>
        <w:t xml:space="preserve"> their test results</w:t>
      </w:r>
      <w:r w:rsidR="00C02407" w:rsidRPr="00946F29">
        <w:rPr>
          <w:rFonts w:ascii="Times" w:hAnsi="Times"/>
        </w:rPr>
        <w:t xml:space="preserve">. For these participants, the data they provide is not anonymous; however, their identifying information will be stored in a password-protected database separate from the questionnaires </w:t>
      </w:r>
      <w:r w:rsidR="003B0E9E" w:rsidRPr="00946F29">
        <w:rPr>
          <w:rFonts w:ascii="Times" w:hAnsi="Times"/>
        </w:rPr>
        <w:t>and the HIV</w:t>
      </w:r>
      <w:r w:rsidR="00C02407" w:rsidRPr="00946F29">
        <w:rPr>
          <w:rFonts w:ascii="Times" w:hAnsi="Times"/>
        </w:rPr>
        <w:t xml:space="preserve"> test results</w:t>
      </w:r>
      <w:r w:rsidR="001A3477" w:rsidRPr="00946F29">
        <w:rPr>
          <w:rFonts w:ascii="Times" w:hAnsi="Times"/>
        </w:rPr>
        <w:t xml:space="preserve">, and only </w:t>
      </w:r>
      <w:r w:rsidR="003B0E9E" w:rsidRPr="00946F29">
        <w:rPr>
          <w:rFonts w:ascii="Times" w:hAnsi="Times"/>
        </w:rPr>
        <w:t>authorized</w:t>
      </w:r>
      <w:r w:rsidR="001A3477" w:rsidRPr="00946F29">
        <w:rPr>
          <w:rFonts w:ascii="Times" w:hAnsi="Times"/>
        </w:rPr>
        <w:t xml:space="preserve"> research staff will have access to it</w:t>
      </w:r>
      <w:r w:rsidR="00C02407" w:rsidRPr="00946F29">
        <w:rPr>
          <w:rFonts w:ascii="Times" w:hAnsi="Times"/>
        </w:rPr>
        <w:t xml:space="preserve">. </w:t>
      </w:r>
    </w:p>
    <w:p w14:paraId="13E9FE75" w14:textId="77777777" w:rsidR="000527A2" w:rsidRPr="000527A2" w:rsidRDefault="00F75CA5" w:rsidP="000527A2">
      <w:pPr>
        <w:pStyle w:val="ListParagraph"/>
        <w:numPr>
          <w:ilvl w:val="0"/>
          <w:numId w:val="25"/>
        </w:numPr>
        <w:ind w:left="360"/>
        <w:jc w:val="both"/>
        <w:rPr>
          <w:rFonts w:ascii="Times" w:hAnsi="Times"/>
          <w:lang w:val="en-GB"/>
        </w:rPr>
      </w:pPr>
      <w:r w:rsidRPr="000527A2">
        <w:rPr>
          <w:rFonts w:ascii="Times" w:hAnsi="Times"/>
          <w:lang w:val="en-GB"/>
        </w:rPr>
        <w:t xml:space="preserve">If the </w:t>
      </w:r>
      <w:r w:rsidR="008B7C14">
        <w:rPr>
          <w:rFonts w:ascii="Times" w:hAnsi="Times"/>
          <w:lang w:val="en-GB"/>
        </w:rPr>
        <w:t>data capturer</w:t>
      </w:r>
      <w:r w:rsidRPr="000527A2">
        <w:rPr>
          <w:rFonts w:ascii="Times" w:hAnsi="Times"/>
          <w:lang w:val="en-GB"/>
        </w:rPr>
        <w:t xml:space="preserve"> feels that the </w:t>
      </w:r>
      <w:r w:rsidR="000527A2" w:rsidRPr="000527A2">
        <w:rPr>
          <w:rFonts w:ascii="Times" w:hAnsi="Times"/>
          <w:lang w:val="en-GB"/>
        </w:rPr>
        <w:t>she</w:t>
      </w:r>
      <w:r w:rsidRPr="000527A2">
        <w:rPr>
          <w:rFonts w:ascii="Times" w:hAnsi="Times"/>
          <w:lang w:val="en-GB"/>
        </w:rPr>
        <w:t xml:space="preserve"> does not fully understand some concept of the study </w:t>
      </w:r>
      <w:r w:rsidR="000527A2" w:rsidRPr="000527A2">
        <w:rPr>
          <w:rFonts w:ascii="Times" w:hAnsi="Times"/>
          <w:lang w:val="en-GB"/>
        </w:rPr>
        <w:t>s/he</w:t>
      </w:r>
      <w:r w:rsidRPr="000527A2">
        <w:rPr>
          <w:rFonts w:ascii="Times" w:hAnsi="Times"/>
          <w:lang w:val="en-GB"/>
        </w:rPr>
        <w:t xml:space="preserve"> must endeavour to explain this in greater detail until confident of the participant’s understanding. </w:t>
      </w:r>
    </w:p>
    <w:p w14:paraId="12D38880" w14:textId="77777777" w:rsidR="000527A2" w:rsidRPr="000527A2" w:rsidRDefault="00F75CA5" w:rsidP="000527A2">
      <w:pPr>
        <w:pStyle w:val="ListParagraph"/>
        <w:numPr>
          <w:ilvl w:val="0"/>
          <w:numId w:val="25"/>
        </w:numPr>
        <w:ind w:left="360"/>
        <w:jc w:val="both"/>
        <w:rPr>
          <w:rFonts w:ascii="Times" w:hAnsi="Times"/>
          <w:lang w:val="en-GB"/>
        </w:rPr>
      </w:pPr>
      <w:r w:rsidRPr="000527A2">
        <w:rPr>
          <w:rFonts w:ascii="Times" w:hAnsi="Times"/>
        </w:rPr>
        <w:t>If it becomes clear during the summary process that the participant is unable to process what they read, then the survey team member should go through the consent form with them paragraph by paragraph; this should be done in a way that is not condescending.</w:t>
      </w:r>
      <w:r w:rsidR="000527A2" w:rsidRPr="000527A2">
        <w:rPr>
          <w:rFonts w:ascii="Times" w:hAnsi="Times"/>
          <w:lang w:val="en-GB"/>
        </w:rPr>
        <w:t xml:space="preserve"> </w:t>
      </w:r>
    </w:p>
    <w:p w14:paraId="5828609A" w14:textId="319F2B42" w:rsidR="00DB3E5E" w:rsidRDefault="000527A2" w:rsidP="009F7484">
      <w:pPr>
        <w:pStyle w:val="ListParagraph"/>
        <w:numPr>
          <w:ilvl w:val="0"/>
          <w:numId w:val="25"/>
        </w:numPr>
        <w:ind w:left="360"/>
        <w:jc w:val="both"/>
        <w:rPr>
          <w:rFonts w:ascii="Times" w:hAnsi="Times"/>
        </w:rPr>
      </w:pPr>
      <w:r w:rsidRPr="000527A2">
        <w:rPr>
          <w:rFonts w:ascii="Times" w:hAnsi="Times"/>
          <w:lang w:val="en-GB"/>
        </w:rPr>
        <w:t xml:space="preserve">The eligible participant should then be given the opportunity to ask any questions they might have. </w:t>
      </w:r>
      <w:r w:rsidR="00F75CA5" w:rsidRPr="000527A2">
        <w:rPr>
          <w:rFonts w:ascii="Times" w:hAnsi="Times"/>
        </w:rPr>
        <w:t xml:space="preserve"> </w:t>
      </w:r>
    </w:p>
    <w:p w14:paraId="200EE670" w14:textId="77777777" w:rsidR="00233E78" w:rsidRDefault="00233E78" w:rsidP="009F7484">
      <w:pPr>
        <w:pStyle w:val="ListParagraph"/>
        <w:numPr>
          <w:ilvl w:val="0"/>
          <w:numId w:val="25"/>
        </w:numPr>
        <w:ind w:left="360"/>
        <w:jc w:val="both"/>
        <w:rPr>
          <w:rFonts w:ascii="Times" w:hAnsi="Times"/>
        </w:rPr>
      </w:pPr>
      <w:r>
        <w:rPr>
          <w:rFonts w:ascii="Times" w:hAnsi="Times"/>
        </w:rPr>
        <w:t>The data capturer should mention that during the interview s/he would ask to see the mother and infant’s health cards. This is necessary to collect accurate information about the medications given to the mother and/or the baby. It is important that the data capturer mentions this during the informed consent form process, so that the participant is not surprised when asked to show the cards during the interview.</w:t>
      </w:r>
      <w:r w:rsidR="00B631C3">
        <w:rPr>
          <w:rFonts w:ascii="Times" w:hAnsi="Times"/>
        </w:rPr>
        <w:t xml:space="preserve"> </w:t>
      </w:r>
    </w:p>
    <w:p w14:paraId="76AB1F24" w14:textId="49B3642C" w:rsidR="00BE55B0" w:rsidRDefault="00257D00" w:rsidP="009F7484">
      <w:pPr>
        <w:pStyle w:val="ListParagraph"/>
        <w:numPr>
          <w:ilvl w:val="0"/>
          <w:numId w:val="25"/>
        </w:numPr>
        <w:ind w:left="360"/>
        <w:jc w:val="both"/>
        <w:rPr>
          <w:rFonts w:ascii="Times" w:hAnsi="Times"/>
        </w:rPr>
      </w:pPr>
      <w:r w:rsidRPr="00DB3E5E">
        <w:rPr>
          <w:rFonts w:ascii="Times" w:hAnsi="Times"/>
          <w:lang w:val="en-GB"/>
        </w:rPr>
        <w:t xml:space="preserve">After the </w:t>
      </w:r>
      <w:r w:rsidR="008B7C14">
        <w:rPr>
          <w:rFonts w:ascii="Times" w:hAnsi="Times"/>
          <w:lang w:val="en-GB"/>
        </w:rPr>
        <w:t>data capturer</w:t>
      </w:r>
      <w:r w:rsidRPr="00DB3E5E">
        <w:rPr>
          <w:rFonts w:ascii="Times" w:hAnsi="Times"/>
          <w:lang w:val="en-GB"/>
        </w:rPr>
        <w:t xml:space="preserve"> is confident that the participant is clear about the study procedures, </w:t>
      </w:r>
      <w:r w:rsidR="00DB3E5E" w:rsidRPr="00DB3E5E">
        <w:rPr>
          <w:rFonts w:ascii="Times" w:hAnsi="Times"/>
          <w:u w:val="single"/>
          <w:lang w:val="en-GB"/>
        </w:rPr>
        <w:t>two copies of the consent form</w:t>
      </w:r>
      <w:r w:rsidR="00DB3E5E" w:rsidRPr="00DB3E5E">
        <w:rPr>
          <w:rFonts w:ascii="Times" w:hAnsi="Times"/>
          <w:lang w:val="en-GB"/>
        </w:rPr>
        <w:t xml:space="preserve"> </w:t>
      </w:r>
      <w:r w:rsidRPr="00DB3E5E">
        <w:rPr>
          <w:rFonts w:ascii="Times" w:hAnsi="Times"/>
          <w:lang w:val="en-GB"/>
        </w:rPr>
        <w:t xml:space="preserve">should </w:t>
      </w:r>
      <w:r w:rsidR="00DB3E5E" w:rsidRPr="00DB3E5E">
        <w:rPr>
          <w:rFonts w:ascii="Times" w:hAnsi="Times"/>
          <w:lang w:val="en-GB"/>
        </w:rPr>
        <w:t xml:space="preserve">be signed </w:t>
      </w:r>
      <w:r w:rsidR="00F75CA5" w:rsidRPr="00DB3E5E">
        <w:rPr>
          <w:rFonts w:ascii="Times" w:hAnsi="Times"/>
          <w:lang w:val="en-GB"/>
        </w:rPr>
        <w:t xml:space="preserve">by the </w:t>
      </w:r>
      <w:r w:rsidRPr="00DB3E5E">
        <w:rPr>
          <w:rFonts w:ascii="Times" w:hAnsi="Times"/>
          <w:lang w:val="en-GB"/>
        </w:rPr>
        <w:t>mother/caregiver</w:t>
      </w:r>
      <w:r w:rsidR="00F55E5B" w:rsidRPr="00DB3E5E">
        <w:rPr>
          <w:rFonts w:ascii="Times" w:hAnsi="Times"/>
          <w:lang w:val="en-GB"/>
        </w:rPr>
        <w:t xml:space="preserve">. </w:t>
      </w:r>
      <w:r w:rsidR="00906EE6" w:rsidRPr="00DB3E5E">
        <w:rPr>
          <w:rFonts w:ascii="Times" w:hAnsi="Times"/>
        </w:rPr>
        <w:t xml:space="preserve">In order to ensure completeness, legibility, and that informed consent has taken place, the </w:t>
      </w:r>
      <w:r w:rsidR="008B7C14">
        <w:rPr>
          <w:rFonts w:ascii="Times" w:hAnsi="Times"/>
        </w:rPr>
        <w:t>data capturer</w:t>
      </w:r>
      <w:r w:rsidR="00906EE6" w:rsidRPr="00DB3E5E">
        <w:rPr>
          <w:rFonts w:ascii="Times" w:hAnsi="Times"/>
        </w:rPr>
        <w:t xml:space="preserve"> should complete both forms. In other words, the </w:t>
      </w:r>
      <w:r w:rsidR="008B7C14">
        <w:rPr>
          <w:rFonts w:ascii="Times" w:hAnsi="Times"/>
        </w:rPr>
        <w:t>data capturer</w:t>
      </w:r>
      <w:r w:rsidR="00906EE6" w:rsidRPr="00DB3E5E">
        <w:rPr>
          <w:rFonts w:ascii="Times" w:hAnsi="Times"/>
        </w:rPr>
        <w:t xml:space="preserve"> will mark all the relevant boxes with an ‘X’, print and sign their name, and date the form. </w:t>
      </w:r>
      <w:r w:rsidR="00DB3E5E" w:rsidRPr="00DB3E5E">
        <w:rPr>
          <w:rFonts w:ascii="Times" w:hAnsi="Times"/>
        </w:rPr>
        <w:t xml:space="preserve">The eligible participant should </w:t>
      </w:r>
      <w:r w:rsidR="00DB3E5E" w:rsidRPr="00DB3E5E">
        <w:rPr>
          <w:rFonts w:ascii="Times" w:hAnsi="Times"/>
          <w:i/>
        </w:rPr>
        <w:t xml:space="preserve">only </w:t>
      </w:r>
      <w:r w:rsidR="00DB3E5E" w:rsidRPr="00DB3E5E">
        <w:rPr>
          <w:rFonts w:ascii="Times" w:hAnsi="Times"/>
        </w:rPr>
        <w:t>print and sign their name</w:t>
      </w:r>
      <w:r w:rsidR="005B7982">
        <w:rPr>
          <w:rFonts w:ascii="Times" w:hAnsi="Times"/>
        </w:rPr>
        <w:t xml:space="preserve"> and</w:t>
      </w:r>
      <w:r w:rsidR="002C7678">
        <w:rPr>
          <w:rFonts w:ascii="Times" w:hAnsi="Times"/>
        </w:rPr>
        <w:t xml:space="preserve"> </w:t>
      </w:r>
      <w:r w:rsidR="00DB3E5E" w:rsidRPr="00DB3E5E">
        <w:rPr>
          <w:rFonts w:ascii="Times" w:hAnsi="Times"/>
        </w:rPr>
        <w:t xml:space="preserve">that of their </w:t>
      </w:r>
      <w:r w:rsidR="00DB3E5E" w:rsidRPr="005B7982">
        <w:rPr>
          <w:rFonts w:ascii="Times" w:hAnsi="Times"/>
        </w:rPr>
        <w:t xml:space="preserve">eligible baby. </w:t>
      </w:r>
      <w:r w:rsidR="00E90676" w:rsidRPr="005B7982">
        <w:rPr>
          <w:rFonts w:ascii="Times" w:hAnsi="Times"/>
        </w:rPr>
        <w:t>If</w:t>
      </w:r>
      <w:r w:rsidR="00E90676" w:rsidRPr="00DB3E5E">
        <w:rPr>
          <w:rFonts w:ascii="Times" w:hAnsi="Times"/>
        </w:rPr>
        <w:t xml:space="preserve"> not literate, have the </w:t>
      </w:r>
      <w:r w:rsidR="00E90676" w:rsidRPr="00DB3E5E">
        <w:rPr>
          <w:rFonts w:ascii="Times" w:hAnsi="Times"/>
        </w:rPr>
        <w:lastRenderedPageBreak/>
        <w:t xml:space="preserve">witness print the participant’s name and the </w:t>
      </w:r>
      <w:r w:rsidR="00DB3E5E" w:rsidRPr="00DB3E5E">
        <w:rPr>
          <w:rFonts w:ascii="Times" w:hAnsi="Times"/>
        </w:rPr>
        <w:t xml:space="preserve">participant put his/her mark. </w:t>
      </w:r>
      <w:r w:rsidR="00E90676" w:rsidRPr="00DB3E5E">
        <w:rPr>
          <w:rFonts w:ascii="Times" w:hAnsi="Times"/>
        </w:rPr>
        <w:t xml:space="preserve">Have the witness print and sign their name underneath and state their relationship to the </w:t>
      </w:r>
      <w:r w:rsidR="000B1B5B">
        <w:rPr>
          <w:rFonts w:ascii="Times" w:hAnsi="Times"/>
        </w:rPr>
        <w:t>participant</w:t>
      </w:r>
      <w:r w:rsidR="00E90676" w:rsidRPr="00DB3E5E">
        <w:rPr>
          <w:rFonts w:ascii="Times" w:hAnsi="Times"/>
        </w:rPr>
        <w:t xml:space="preserve">. </w:t>
      </w:r>
      <w:r w:rsidR="00906EE6" w:rsidRPr="00DB3E5E">
        <w:rPr>
          <w:rFonts w:ascii="Times" w:hAnsi="Times"/>
        </w:rPr>
        <w:t>After the consent forms are complete, one copy will go to the participant, and the survey team will file the second copy.</w:t>
      </w:r>
    </w:p>
    <w:p w14:paraId="1DD69AB9" w14:textId="769D75F1" w:rsidR="00F75CA5" w:rsidRPr="005F7971" w:rsidRDefault="00F75CA5" w:rsidP="009F7484">
      <w:pPr>
        <w:pStyle w:val="ListParagraph"/>
        <w:numPr>
          <w:ilvl w:val="0"/>
          <w:numId w:val="25"/>
        </w:numPr>
        <w:ind w:left="360"/>
        <w:jc w:val="both"/>
        <w:rPr>
          <w:rFonts w:ascii="Times" w:hAnsi="Times"/>
        </w:rPr>
      </w:pPr>
      <w:r w:rsidRPr="00BE55B0">
        <w:rPr>
          <w:rFonts w:ascii="Times" w:hAnsi="Times"/>
        </w:rPr>
        <w:t>The participant</w:t>
      </w:r>
      <w:r w:rsidR="0072368F">
        <w:rPr>
          <w:rFonts w:ascii="Times" w:hAnsi="Times"/>
        </w:rPr>
        <w:t xml:space="preserve"> needs to sign the consent form;</w:t>
      </w:r>
      <w:r w:rsidRPr="00BE55B0">
        <w:rPr>
          <w:rFonts w:ascii="Times" w:hAnsi="Times"/>
        </w:rPr>
        <w:t xml:space="preserve"> initials cannot be used instead. If this happens on the first form, tear it up and start again. If the participant does not have a formal signature, then s/he must put their f</w:t>
      </w:r>
      <w:r w:rsidR="0072368F">
        <w:rPr>
          <w:rFonts w:ascii="Times" w:hAnsi="Times"/>
        </w:rPr>
        <w:t xml:space="preserve">ull name on the signature </w:t>
      </w:r>
      <w:r w:rsidR="0072368F" w:rsidRPr="005F7971">
        <w:rPr>
          <w:rFonts w:ascii="Times" w:hAnsi="Times"/>
        </w:rPr>
        <w:t>line</w:t>
      </w:r>
      <w:r w:rsidRPr="005F7971">
        <w:rPr>
          <w:rFonts w:ascii="Times" w:hAnsi="Times"/>
        </w:rPr>
        <w:t xml:space="preserve">. Print and sign your name CLEARLY on the last line of the consent form. Even though you </w:t>
      </w:r>
      <w:r w:rsidR="007351A9">
        <w:rPr>
          <w:rFonts w:ascii="Times" w:hAnsi="Times"/>
        </w:rPr>
        <w:t xml:space="preserve">will </w:t>
      </w:r>
      <w:r w:rsidRPr="005F7971">
        <w:rPr>
          <w:rFonts w:ascii="Times" w:hAnsi="Times"/>
        </w:rPr>
        <w:t xml:space="preserve">do it a lot, don’t </w:t>
      </w:r>
      <w:r w:rsidR="0072368F" w:rsidRPr="005F7971">
        <w:rPr>
          <w:rFonts w:ascii="Times" w:hAnsi="Times"/>
        </w:rPr>
        <w:t>rush it. Enter the current date.</w:t>
      </w:r>
    </w:p>
    <w:p w14:paraId="4CFA5B63" w14:textId="77777777" w:rsidR="00F75CA5" w:rsidRPr="005F7971" w:rsidRDefault="00F75CA5" w:rsidP="009F7484">
      <w:pPr>
        <w:jc w:val="both"/>
        <w:rPr>
          <w:rFonts w:ascii="Times" w:hAnsi="Times"/>
        </w:rPr>
      </w:pPr>
    </w:p>
    <w:p w14:paraId="3B90B6F0" w14:textId="481D191E" w:rsidR="005F7971" w:rsidRPr="005F7971" w:rsidRDefault="005F7971" w:rsidP="005F7971">
      <w:pPr>
        <w:widowControl w:val="0"/>
        <w:adjustRightInd w:val="0"/>
        <w:spacing w:after="60"/>
        <w:jc w:val="both"/>
        <w:textAlignment w:val="baseline"/>
        <w:rPr>
          <w:rFonts w:ascii="Times" w:hAnsi="Times"/>
          <w:lang w:val="en-GB"/>
        </w:rPr>
      </w:pPr>
      <w:r w:rsidRPr="005F7971">
        <w:rPr>
          <w:rFonts w:ascii="Times" w:hAnsi="Times"/>
        </w:rPr>
        <w:t xml:space="preserve">If the mother/caregiver refuses to participate, write the reason for refusal on the back of the Registration form. For example, </w:t>
      </w:r>
      <w:r w:rsidRPr="005F7971">
        <w:rPr>
          <w:rFonts w:ascii="Times" w:hAnsi="Times"/>
          <w:lang w:val="en-GB"/>
        </w:rPr>
        <w:t xml:space="preserve">possible reasons for refusal may be ‘Religious reasons’, ‘Husband not home to give permission’, ‘Family not here to give permission’, or ‘She doesn’t want to participate’. </w:t>
      </w:r>
    </w:p>
    <w:p w14:paraId="39C6E416" w14:textId="1F5968CB" w:rsidR="005F7971" w:rsidRPr="005F7971" w:rsidRDefault="005F7971" w:rsidP="005F7971">
      <w:pPr>
        <w:pStyle w:val="ListParagraph"/>
        <w:widowControl w:val="0"/>
        <w:numPr>
          <w:ilvl w:val="0"/>
          <w:numId w:val="24"/>
        </w:numPr>
        <w:adjustRightInd w:val="0"/>
        <w:spacing w:after="60"/>
        <w:ind w:left="360"/>
        <w:jc w:val="both"/>
        <w:textAlignment w:val="baseline"/>
        <w:rPr>
          <w:rFonts w:ascii="Times" w:hAnsi="Times"/>
          <w:lang w:val="en-GB"/>
        </w:rPr>
      </w:pPr>
      <w:r w:rsidRPr="005F7971">
        <w:rPr>
          <w:rFonts w:ascii="Times" w:hAnsi="Times"/>
          <w:lang w:val="en-GB"/>
        </w:rPr>
        <w:t xml:space="preserve">If they are reluctant to participate in the survey, and feel that somebody else could be found to replace them (another mother in the household or a neighbour), explain to them that the area where their house is has been chosen for this study and that some mothers/caregivers of infants born within certain dates who currently live in that area need to be recruited. If they do not agree to participate unfortunately it will </w:t>
      </w:r>
      <w:r w:rsidRPr="005F7971">
        <w:rPr>
          <w:rFonts w:ascii="Times" w:hAnsi="Times"/>
          <w:u w:val="single"/>
          <w:lang w:val="en-GB"/>
        </w:rPr>
        <w:t xml:space="preserve">not </w:t>
      </w:r>
      <w:r w:rsidRPr="005F7971">
        <w:rPr>
          <w:rFonts w:ascii="Times" w:hAnsi="Times"/>
          <w:lang w:val="en-GB"/>
        </w:rPr>
        <w:t xml:space="preserve">be possible to replace them with somebody else. </w:t>
      </w:r>
      <w:r w:rsidRPr="005F7971">
        <w:rPr>
          <w:rFonts w:ascii="Times" w:hAnsi="Times"/>
          <w:u w:val="single"/>
          <w:lang w:val="en-GB"/>
        </w:rPr>
        <w:t>Never</w:t>
      </w:r>
      <w:r w:rsidRPr="005F7971">
        <w:rPr>
          <w:rFonts w:ascii="Times" w:hAnsi="Times"/>
          <w:lang w:val="en-GB"/>
        </w:rPr>
        <w:t xml:space="preserve"> force a person to participate in the survey if they really do not want to.</w:t>
      </w:r>
    </w:p>
    <w:p w14:paraId="1E290419" w14:textId="77777777" w:rsidR="005F7971" w:rsidRPr="005F7971" w:rsidRDefault="005F7971" w:rsidP="005F7971">
      <w:pPr>
        <w:pStyle w:val="ListParagraph"/>
        <w:widowControl w:val="0"/>
        <w:numPr>
          <w:ilvl w:val="0"/>
          <w:numId w:val="24"/>
        </w:numPr>
        <w:adjustRightInd w:val="0"/>
        <w:spacing w:after="60"/>
        <w:ind w:left="360"/>
        <w:jc w:val="both"/>
        <w:textAlignment w:val="baseline"/>
        <w:rPr>
          <w:rFonts w:ascii="Times" w:hAnsi="Times"/>
          <w:lang w:val="en-GB"/>
        </w:rPr>
      </w:pPr>
      <w:r w:rsidRPr="005F7971">
        <w:rPr>
          <w:rFonts w:ascii="Times" w:hAnsi="Times"/>
          <w:lang w:val="en-GB"/>
        </w:rPr>
        <w:t xml:space="preserve">If they do not want to participate because they do not have time, try to see whether it would be possible to come back later that day or the next day at a more suitable time and note these details on the back of the </w:t>
      </w:r>
      <w:r w:rsidRPr="005F7971">
        <w:rPr>
          <w:rFonts w:ascii="Times" w:hAnsi="Times"/>
          <w:i/>
          <w:lang w:val="en-GB"/>
        </w:rPr>
        <w:t>Registration Form</w:t>
      </w:r>
      <w:r w:rsidRPr="005F7971">
        <w:rPr>
          <w:rFonts w:ascii="Times" w:hAnsi="Times"/>
          <w:lang w:val="en-GB"/>
        </w:rPr>
        <w:t>, as follows: ‘Come back today at ___ time’ OR ‘Come back tomorrow at ___ time’ OR ‘Come back 2 days+ later’. If the data capturer wrote ‘Come back tomorrow at ___ time’ and it is the first day spent in that catchment area s/he should advise with the team leader if it would be possible to return the following day (depending on the time of the day when the eligible individual is expected to return). If the data capturer wrote ‘Come back 2 days+ later’ it will not be possible to enrol that eligible mother-infant pair in the study and these individuals should be marked as ‘Not available’.</w:t>
      </w:r>
    </w:p>
    <w:p w14:paraId="268F0056" w14:textId="77777777" w:rsidR="005F7971" w:rsidRPr="0005336F" w:rsidRDefault="005F7971" w:rsidP="005F7971">
      <w:pPr>
        <w:pStyle w:val="ListParagraph"/>
        <w:numPr>
          <w:ilvl w:val="0"/>
          <w:numId w:val="24"/>
        </w:numPr>
        <w:ind w:left="360"/>
        <w:jc w:val="both"/>
        <w:rPr>
          <w:rFonts w:ascii="Times" w:hAnsi="Times"/>
        </w:rPr>
      </w:pPr>
      <w:r w:rsidRPr="005F7971">
        <w:rPr>
          <w:rFonts w:ascii="Times" w:hAnsi="Times"/>
        </w:rPr>
        <w:t xml:space="preserve">If the mother or caregiver is unsure about participating or wants to consult with anyone else (her husband or other household member), tell her you will come back to her house later and explain the study in more detail. Encourage her to take her time in deciding whether she </w:t>
      </w:r>
      <w:r w:rsidRPr="0005336F">
        <w:rPr>
          <w:rFonts w:ascii="Times" w:hAnsi="Times"/>
        </w:rPr>
        <w:t xml:space="preserve">wants to participate in the study. </w:t>
      </w:r>
    </w:p>
    <w:p w14:paraId="570CA122" w14:textId="448BA902" w:rsidR="005F7971" w:rsidRPr="0005336F" w:rsidRDefault="005F7971" w:rsidP="005F7971">
      <w:pPr>
        <w:pStyle w:val="ListParagraph"/>
        <w:numPr>
          <w:ilvl w:val="0"/>
          <w:numId w:val="24"/>
        </w:numPr>
        <w:ind w:left="360"/>
        <w:jc w:val="both"/>
        <w:rPr>
          <w:rFonts w:ascii="Times" w:hAnsi="Times"/>
        </w:rPr>
      </w:pPr>
      <w:r w:rsidRPr="0005336F">
        <w:rPr>
          <w:rFonts w:ascii="Times" w:hAnsi="Times"/>
        </w:rPr>
        <w:t xml:space="preserve">If an eligible mother/caregiver is not at home at the time of the first visit or tells you that she will have to leave the house in the following hours, write down on the back of the form the details of when it will be convenient to come back to enroll her in the study (based on the information she provides or from her household members).  </w:t>
      </w:r>
    </w:p>
    <w:p w14:paraId="1A8E708B" w14:textId="34B10804" w:rsidR="005F7971" w:rsidRPr="0005336F" w:rsidRDefault="005F7971" w:rsidP="005F7971">
      <w:pPr>
        <w:pStyle w:val="ListParagraph"/>
        <w:numPr>
          <w:ilvl w:val="0"/>
          <w:numId w:val="24"/>
        </w:numPr>
        <w:ind w:left="360"/>
        <w:jc w:val="both"/>
        <w:rPr>
          <w:rFonts w:ascii="Times" w:hAnsi="Times"/>
        </w:rPr>
      </w:pPr>
      <w:r w:rsidRPr="0005336F">
        <w:rPr>
          <w:rFonts w:ascii="Times" w:hAnsi="Times"/>
        </w:rPr>
        <w:t>If the mother/caregiver refuses to participate in the survey, thank her for her time and go to the next household with a</w:t>
      </w:r>
      <w:r w:rsidR="001872EF">
        <w:rPr>
          <w:rFonts w:ascii="Times" w:hAnsi="Times"/>
        </w:rPr>
        <w:t xml:space="preserve"> selected</w:t>
      </w:r>
      <w:r w:rsidRPr="0005336F">
        <w:rPr>
          <w:rFonts w:ascii="Times" w:hAnsi="Times"/>
        </w:rPr>
        <w:t xml:space="preserve"> baby born in the previous </w:t>
      </w:r>
      <w:r w:rsidR="00DF0642">
        <w:rPr>
          <w:rFonts w:ascii="Times" w:hAnsi="Times"/>
        </w:rPr>
        <w:t xml:space="preserve">2 </w:t>
      </w:r>
      <w:r w:rsidRPr="0005336F">
        <w:rPr>
          <w:rFonts w:ascii="Times" w:hAnsi="Times"/>
        </w:rPr>
        <w:t xml:space="preserve">years. </w:t>
      </w:r>
    </w:p>
    <w:p w14:paraId="65803A25" w14:textId="77777777" w:rsidR="00EA4FD0" w:rsidRDefault="00EA4FD0" w:rsidP="009F7484">
      <w:pPr>
        <w:jc w:val="both"/>
        <w:rPr>
          <w:rFonts w:ascii="Times" w:hAnsi="Times"/>
          <w:b/>
        </w:rPr>
      </w:pPr>
    </w:p>
    <w:p w14:paraId="03437962" w14:textId="77777777" w:rsidR="00E87239" w:rsidRPr="009F7484" w:rsidRDefault="00E87239" w:rsidP="009F7484">
      <w:pPr>
        <w:jc w:val="both"/>
        <w:rPr>
          <w:rFonts w:ascii="Times" w:hAnsi="Times"/>
          <w:b/>
        </w:rPr>
      </w:pPr>
      <w:r w:rsidRPr="009F7484">
        <w:rPr>
          <w:rFonts w:ascii="Times" w:hAnsi="Times"/>
          <w:b/>
        </w:rPr>
        <w:t>Chapter 6. ADMINISTERING THE QUESTIONNAIRE</w:t>
      </w:r>
    </w:p>
    <w:p w14:paraId="4E945335" w14:textId="77777777" w:rsidR="00E87239" w:rsidRPr="009F7484" w:rsidRDefault="00E87239" w:rsidP="009F7484">
      <w:pPr>
        <w:jc w:val="both"/>
        <w:rPr>
          <w:rFonts w:ascii="Times" w:hAnsi="Times"/>
        </w:rPr>
      </w:pPr>
    </w:p>
    <w:p w14:paraId="2B48F159" w14:textId="77777777" w:rsidR="00E87239" w:rsidRPr="009F7484" w:rsidRDefault="00E87239" w:rsidP="009F7484">
      <w:pPr>
        <w:jc w:val="both"/>
        <w:rPr>
          <w:rFonts w:ascii="Times" w:hAnsi="Times"/>
        </w:rPr>
      </w:pPr>
      <w:r w:rsidRPr="009F7484">
        <w:rPr>
          <w:rFonts w:ascii="Times" w:hAnsi="Times"/>
        </w:rPr>
        <w:t>Materials:</w:t>
      </w:r>
    </w:p>
    <w:p w14:paraId="285FACB0" w14:textId="77777777" w:rsidR="00E87239" w:rsidRPr="009F7484" w:rsidRDefault="003C14B4" w:rsidP="009F7484">
      <w:pPr>
        <w:pStyle w:val="ListParagraph"/>
        <w:numPr>
          <w:ilvl w:val="0"/>
          <w:numId w:val="5"/>
        </w:numPr>
        <w:jc w:val="both"/>
        <w:rPr>
          <w:rFonts w:ascii="Times" w:hAnsi="Times"/>
        </w:rPr>
      </w:pPr>
      <w:r>
        <w:rPr>
          <w:rFonts w:ascii="Times" w:hAnsi="Times"/>
        </w:rPr>
        <w:t>Tablet</w:t>
      </w:r>
    </w:p>
    <w:p w14:paraId="7970AF1B" w14:textId="77777777" w:rsidR="0019078A" w:rsidRDefault="0019078A" w:rsidP="009F7484">
      <w:pPr>
        <w:jc w:val="both"/>
        <w:rPr>
          <w:rFonts w:ascii="Times" w:hAnsi="Times"/>
        </w:rPr>
      </w:pPr>
    </w:p>
    <w:p w14:paraId="72FA9079" w14:textId="77777777" w:rsidR="0057273E" w:rsidRPr="009F7484" w:rsidRDefault="0057273E" w:rsidP="009F7484">
      <w:pPr>
        <w:jc w:val="both"/>
        <w:rPr>
          <w:rFonts w:ascii="Times" w:hAnsi="Times"/>
        </w:rPr>
      </w:pPr>
      <w:r w:rsidRPr="009F7484">
        <w:rPr>
          <w:rFonts w:ascii="Times" w:hAnsi="Times"/>
        </w:rPr>
        <w:t xml:space="preserve">As previously mentioned, male </w:t>
      </w:r>
      <w:r w:rsidR="008B7C14">
        <w:rPr>
          <w:rFonts w:ascii="Times" w:hAnsi="Times"/>
        </w:rPr>
        <w:t>data capturers</w:t>
      </w:r>
      <w:r w:rsidRPr="009F7484">
        <w:rPr>
          <w:rFonts w:ascii="Times" w:hAnsi="Times"/>
        </w:rPr>
        <w:t xml:space="preserve"> should speak to male </w:t>
      </w:r>
      <w:r w:rsidRPr="009F7484">
        <w:rPr>
          <w:rFonts w:ascii="Times" w:hAnsi="Times"/>
          <w:i/>
        </w:rPr>
        <w:t xml:space="preserve">caregivers, </w:t>
      </w:r>
      <w:r w:rsidRPr="009F7484">
        <w:rPr>
          <w:rFonts w:ascii="Times" w:hAnsi="Times"/>
        </w:rPr>
        <w:t xml:space="preserve">and female </w:t>
      </w:r>
      <w:r w:rsidR="008B7C14">
        <w:rPr>
          <w:rFonts w:ascii="Times" w:hAnsi="Times"/>
        </w:rPr>
        <w:t>data capturers</w:t>
      </w:r>
      <w:r w:rsidRPr="009F7484">
        <w:rPr>
          <w:rFonts w:ascii="Times" w:hAnsi="Times"/>
        </w:rPr>
        <w:t xml:space="preserve"> should speak to female </w:t>
      </w:r>
      <w:r w:rsidRPr="009F7484">
        <w:rPr>
          <w:rFonts w:ascii="Times" w:hAnsi="Times"/>
          <w:i/>
        </w:rPr>
        <w:t>caregivers</w:t>
      </w:r>
      <w:r w:rsidRPr="009F7484">
        <w:rPr>
          <w:rFonts w:ascii="Times" w:hAnsi="Times"/>
        </w:rPr>
        <w:t xml:space="preserve">. If the respondent is the biological mother, the interviewer can be either male or female. </w:t>
      </w:r>
    </w:p>
    <w:p w14:paraId="118560EE" w14:textId="77777777" w:rsidR="0057273E" w:rsidRPr="009F7484" w:rsidRDefault="0057273E" w:rsidP="009F7484">
      <w:pPr>
        <w:jc w:val="both"/>
        <w:rPr>
          <w:rFonts w:ascii="Times" w:hAnsi="Times"/>
        </w:rPr>
      </w:pPr>
    </w:p>
    <w:p w14:paraId="44E43E63" w14:textId="16D58FA3" w:rsidR="00F245A5" w:rsidRDefault="00226C91" w:rsidP="009F7484">
      <w:pPr>
        <w:contextualSpacing/>
        <w:jc w:val="both"/>
        <w:rPr>
          <w:rFonts w:ascii="Times" w:hAnsi="Times"/>
        </w:rPr>
      </w:pPr>
      <w:r w:rsidRPr="009F7484">
        <w:rPr>
          <w:rFonts w:ascii="Times" w:hAnsi="Times"/>
        </w:rPr>
        <w:t xml:space="preserve">Each </w:t>
      </w:r>
      <w:r w:rsidR="008B7C14">
        <w:rPr>
          <w:rFonts w:ascii="Times" w:hAnsi="Times"/>
        </w:rPr>
        <w:t>data capturer</w:t>
      </w:r>
      <w:r w:rsidR="00CE1618">
        <w:rPr>
          <w:rFonts w:ascii="Times" w:hAnsi="Times"/>
        </w:rPr>
        <w:t xml:space="preserve"> will have one</w:t>
      </w:r>
      <w:r w:rsidRPr="009F7484">
        <w:rPr>
          <w:rFonts w:ascii="Times" w:hAnsi="Times"/>
        </w:rPr>
        <w:t xml:space="preserve"> </w:t>
      </w:r>
      <w:r w:rsidR="003C14B4">
        <w:rPr>
          <w:rFonts w:ascii="Times" w:hAnsi="Times" w:cs="Times New Roman"/>
        </w:rPr>
        <w:t>tablet</w:t>
      </w:r>
      <w:r w:rsidR="003C14B4" w:rsidRPr="009F7484">
        <w:rPr>
          <w:rFonts w:ascii="Times" w:hAnsi="Times" w:cs="Times New Roman"/>
        </w:rPr>
        <w:t xml:space="preserve"> </w:t>
      </w:r>
      <w:r w:rsidRPr="009F7484">
        <w:rPr>
          <w:rFonts w:ascii="Times" w:hAnsi="Times"/>
        </w:rPr>
        <w:t xml:space="preserve">with him/her. </w:t>
      </w:r>
      <w:r w:rsidR="00CD05D5" w:rsidRPr="009F7484">
        <w:rPr>
          <w:rFonts w:ascii="Times" w:hAnsi="Times"/>
        </w:rPr>
        <w:t>If the mother/caregiver has accepted to participate in the questionnaire component of the survey, and after you have chosen an appropriate place for the interview, t</w:t>
      </w:r>
      <w:r w:rsidR="0057273E" w:rsidRPr="009F7484">
        <w:rPr>
          <w:rFonts w:ascii="Times" w:hAnsi="Times"/>
        </w:rPr>
        <w:t xml:space="preserve">urn on the </w:t>
      </w:r>
      <w:r w:rsidR="003C14B4">
        <w:rPr>
          <w:rFonts w:ascii="Times" w:hAnsi="Times" w:cs="Times New Roman"/>
        </w:rPr>
        <w:t>tablet</w:t>
      </w:r>
      <w:r w:rsidR="003C14B4" w:rsidRPr="009F7484">
        <w:rPr>
          <w:rFonts w:ascii="Times" w:hAnsi="Times" w:cs="Times New Roman"/>
        </w:rPr>
        <w:t xml:space="preserve"> </w:t>
      </w:r>
      <w:r w:rsidR="0057273E" w:rsidRPr="009F7484">
        <w:rPr>
          <w:rFonts w:ascii="Times" w:hAnsi="Times"/>
        </w:rPr>
        <w:t>and log into the questionnaire.</w:t>
      </w:r>
    </w:p>
    <w:p w14:paraId="033A3116" w14:textId="77777777" w:rsidR="00F245A5" w:rsidRDefault="00F245A5" w:rsidP="009F7484">
      <w:pPr>
        <w:contextualSpacing/>
        <w:jc w:val="both"/>
        <w:rPr>
          <w:rFonts w:ascii="Times" w:hAnsi="Times"/>
        </w:rPr>
      </w:pPr>
    </w:p>
    <w:p w14:paraId="6A79D9A7" w14:textId="77777777" w:rsidR="00F245A5" w:rsidRPr="002A78A6" w:rsidRDefault="00F245A5" w:rsidP="009F7484">
      <w:pPr>
        <w:contextualSpacing/>
        <w:jc w:val="both"/>
        <w:rPr>
          <w:rFonts w:ascii="Times" w:hAnsi="Times"/>
          <w:b/>
          <w:u w:val="single"/>
        </w:rPr>
      </w:pPr>
      <w:r w:rsidRPr="002A78A6">
        <w:rPr>
          <w:rFonts w:ascii="Times" w:hAnsi="Times"/>
          <w:b/>
          <w:u w:val="single"/>
        </w:rPr>
        <w:t xml:space="preserve">How to administer the questionnaire using </w:t>
      </w:r>
      <w:r w:rsidR="003C14B4">
        <w:rPr>
          <w:rFonts w:ascii="Times" w:hAnsi="Times"/>
          <w:b/>
          <w:u w:val="single"/>
        </w:rPr>
        <w:t xml:space="preserve">a </w:t>
      </w:r>
      <w:r w:rsidR="003C14B4" w:rsidRPr="003C14B4">
        <w:rPr>
          <w:rFonts w:ascii="Times" w:hAnsi="Times"/>
          <w:b/>
          <w:u w:val="single"/>
        </w:rPr>
        <w:t>tablet</w:t>
      </w:r>
    </w:p>
    <w:p w14:paraId="5F9FD281" w14:textId="77777777" w:rsidR="0011279D" w:rsidRPr="0049479B" w:rsidRDefault="0011279D" w:rsidP="009F7484">
      <w:pPr>
        <w:contextualSpacing/>
        <w:jc w:val="both"/>
        <w:rPr>
          <w:rFonts w:ascii="Times" w:hAnsi="Times"/>
        </w:rPr>
      </w:pPr>
      <w:r w:rsidRPr="0011279D">
        <w:rPr>
          <w:rFonts w:ascii="Times" w:hAnsi="Times"/>
        </w:rPr>
        <w:t xml:space="preserve">You can </w:t>
      </w:r>
      <w:r w:rsidRPr="0049479B">
        <w:rPr>
          <w:rFonts w:ascii="Times" w:hAnsi="Times"/>
        </w:rPr>
        <w:t xml:space="preserve">access the questionnaire by pressing on the ‘ODK Collect’ icon on the tablet screen. </w:t>
      </w:r>
    </w:p>
    <w:p w14:paraId="115B92DB" w14:textId="77777777" w:rsidR="0011279D" w:rsidRPr="0049479B" w:rsidRDefault="0011279D" w:rsidP="0011279D">
      <w:pPr>
        <w:pStyle w:val="ListParagraph"/>
        <w:numPr>
          <w:ilvl w:val="0"/>
          <w:numId w:val="5"/>
        </w:numPr>
        <w:ind w:left="360"/>
        <w:jc w:val="both"/>
        <w:rPr>
          <w:rFonts w:ascii="Times" w:hAnsi="Times"/>
        </w:rPr>
      </w:pPr>
      <w:r w:rsidRPr="0049479B">
        <w:rPr>
          <w:rFonts w:ascii="Times" w:hAnsi="Times"/>
        </w:rPr>
        <w:t>Tap on ‘Fill Blank Form’ to start a new questionnaire</w:t>
      </w:r>
    </w:p>
    <w:p w14:paraId="011D95EF" w14:textId="79F674AF" w:rsidR="00905F1B" w:rsidRPr="0049479B" w:rsidRDefault="0049479B" w:rsidP="0011279D">
      <w:pPr>
        <w:pStyle w:val="ListParagraph"/>
        <w:numPr>
          <w:ilvl w:val="0"/>
          <w:numId w:val="5"/>
        </w:numPr>
        <w:ind w:left="360"/>
        <w:jc w:val="both"/>
        <w:rPr>
          <w:rFonts w:ascii="Times" w:hAnsi="Times"/>
        </w:rPr>
      </w:pPr>
      <w:r w:rsidRPr="0049479B">
        <w:rPr>
          <w:rFonts w:ascii="Times" w:hAnsi="Times"/>
        </w:rPr>
        <w:t xml:space="preserve">Tap on the </w:t>
      </w:r>
      <w:r w:rsidR="0011279D" w:rsidRPr="0049479B">
        <w:rPr>
          <w:rFonts w:ascii="Times" w:hAnsi="Times"/>
        </w:rPr>
        <w:t>file</w:t>
      </w:r>
      <w:r w:rsidRPr="0049479B">
        <w:rPr>
          <w:rFonts w:ascii="Times" w:hAnsi="Times"/>
        </w:rPr>
        <w:t xml:space="preserve"> corresponding to the questionnaire</w:t>
      </w:r>
      <w:r w:rsidR="0011279D" w:rsidRPr="0049479B">
        <w:rPr>
          <w:rFonts w:ascii="Times" w:hAnsi="Times"/>
        </w:rPr>
        <w:t xml:space="preserve"> </w:t>
      </w:r>
      <w:r w:rsidR="000F51B0" w:rsidRPr="0049479B">
        <w:rPr>
          <w:rFonts w:ascii="Times" w:hAnsi="Times"/>
        </w:rPr>
        <w:t xml:space="preserve">and </w:t>
      </w:r>
      <w:r w:rsidR="0057273E" w:rsidRPr="0049479B">
        <w:rPr>
          <w:rFonts w:ascii="Times" w:hAnsi="Times"/>
        </w:rPr>
        <w:t>enter</w:t>
      </w:r>
      <w:r w:rsidR="00905F1B" w:rsidRPr="0049479B">
        <w:rPr>
          <w:rFonts w:ascii="Times" w:hAnsi="Times"/>
        </w:rPr>
        <w:t xml:space="preserve"> the language of the interview. </w:t>
      </w:r>
    </w:p>
    <w:p w14:paraId="670D920B" w14:textId="7EE74BB7" w:rsidR="0057273E" w:rsidRPr="0049479B" w:rsidRDefault="002945F2" w:rsidP="009F7484">
      <w:pPr>
        <w:pStyle w:val="ListParagraph"/>
        <w:numPr>
          <w:ilvl w:val="0"/>
          <w:numId w:val="5"/>
        </w:numPr>
        <w:ind w:left="360"/>
        <w:jc w:val="both"/>
        <w:rPr>
          <w:rFonts w:ascii="Times" w:hAnsi="Times"/>
        </w:rPr>
      </w:pPr>
      <w:r w:rsidRPr="0049479B">
        <w:rPr>
          <w:rFonts w:ascii="Times" w:hAnsi="Times"/>
        </w:rPr>
        <w:t>E</w:t>
      </w:r>
      <w:r w:rsidR="00905F1B" w:rsidRPr="0049479B">
        <w:rPr>
          <w:rFonts w:ascii="Times" w:hAnsi="Times"/>
        </w:rPr>
        <w:t>nter</w:t>
      </w:r>
      <w:r w:rsidR="0057273E" w:rsidRPr="0049479B">
        <w:rPr>
          <w:rFonts w:ascii="Times" w:hAnsi="Times"/>
        </w:rPr>
        <w:t xml:space="preserve"> the study ID for</w:t>
      </w:r>
      <w:r w:rsidR="000F51B0" w:rsidRPr="0049479B">
        <w:rPr>
          <w:rFonts w:ascii="Times" w:hAnsi="Times"/>
        </w:rPr>
        <w:t xml:space="preserve"> the respective mother/caregiver</w:t>
      </w:r>
      <w:r w:rsidR="0057273E" w:rsidRPr="0049479B">
        <w:rPr>
          <w:rFonts w:ascii="Times" w:hAnsi="Times"/>
        </w:rPr>
        <w:t>. Copy the study ID from the label you have jus</w:t>
      </w:r>
      <w:r w:rsidR="0057273E" w:rsidRPr="009F7484">
        <w:rPr>
          <w:rFonts w:ascii="Times" w:hAnsi="Times"/>
        </w:rPr>
        <w:t xml:space="preserve">t </w:t>
      </w:r>
      <w:r w:rsidR="000F51B0" w:rsidRPr="009F7484">
        <w:rPr>
          <w:rFonts w:ascii="Times" w:hAnsi="Times"/>
        </w:rPr>
        <w:t xml:space="preserve">added to the </w:t>
      </w:r>
      <w:r w:rsidR="000F51B0" w:rsidRPr="00FB0145">
        <w:rPr>
          <w:rFonts w:ascii="Times" w:hAnsi="Times"/>
          <w:i/>
        </w:rPr>
        <w:t>Registration Form</w:t>
      </w:r>
      <w:r w:rsidR="000F51B0" w:rsidRPr="009F7484">
        <w:rPr>
          <w:rFonts w:ascii="Times" w:hAnsi="Times"/>
        </w:rPr>
        <w:t xml:space="preserve"> (the WHITE ‘mother barcode label’)</w:t>
      </w:r>
      <w:r w:rsidR="0057273E" w:rsidRPr="009F7484">
        <w:rPr>
          <w:rFonts w:ascii="Times" w:hAnsi="Times"/>
        </w:rPr>
        <w:t>.</w:t>
      </w:r>
      <w:r w:rsidR="00905F1B" w:rsidRPr="009F7484">
        <w:rPr>
          <w:rFonts w:ascii="Times" w:hAnsi="Times"/>
        </w:rPr>
        <w:t xml:space="preserve"> The mother’s </w:t>
      </w:r>
      <w:r w:rsidR="00CD6179">
        <w:rPr>
          <w:rFonts w:ascii="Times" w:hAnsi="Times"/>
        </w:rPr>
        <w:t xml:space="preserve">study ID will </w:t>
      </w:r>
      <w:r w:rsidR="00DE1D51">
        <w:rPr>
          <w:rFonts w:ascii="Times" w:hAnsi="Times"/>
        </w:rPr>
        <w:t xml:space="preserve">either </w:t>
      </w:r>
      <w:r w:rsidR="00CD6179">
        <w:rPr>
          <w:rFonts w:ascii="Times" w:hAnsi="Times"/>
        </w:rPr>
        <w:t>ha</w:t>
      </w:r>
      <w:r w:rsidR="00CD6179" w:rsidRPr="0049479B">
        <w:rPr>
          <w:rFonts w:ascii="Times" w:hAnsi="Times"/>
        </w:rPr>
        <w:t>ve the format ‘E</w:t>
      </w:r>
      <w:r w:rsidR="00905F1B" w:rsidRPr="0049479B">
        <w:rPr>
          <w:rFonts w:ascii="Times" w:hAnsi="Times"/>
        </w:rPr>
        <w:t>M</w:t>
      </w:r>
      <w:r w:rsidR="00DE1D51">
        <w:rPr>
          <w:rFonts w:ascii="Times" w:hAnsi="Times"/>
        </w:rPr>
        <w:t>P</w:t>
      </w:r>
      <w:r w:rsidR="00905F1B" w:rsidRPr="0049479B">
        <w:rPr>
          <w:rFonts w:ascii="Times" w:hAnsi="Times"/>
        </w:rPr>
        <w:t>xx</w:t>
      </w:r>
      <w:r w:rsidR="004B537A" w:rsidRPr="0049479B">
        <w:rPr>
          <w:rFonts w:ascii="Times" w:hAnsi="Times"/>
        </w:rPr>
        <w:t>x</w:t>
      </w:r>
      <w:r w:rsidR="00905F1B" w:rsidRPr="0049479B">
        <w:rPr>
          <w:rFonts w:ascii="Times" w:hAnsi="Times"/>
        </w:rPr>
        <w:t>xx’</w:t>
      </w:r>
      <w:r w:rsidR="00DE1D51">
        <w:rPr>
          <w:rFonts w:ascii="Times" w:hAnsi="Times"/>
        </w:rPr>
        <w:t xml:space="preserve"> or ‘E</w:t>
      </w:r>
      <w:r w:rsidR="00DE1D51" w:rsidRPr="0049479B">
        <w:rPr>
          <w:rFonts w:ascii="Times" w:hAnsi="Times"/>
        </w:rPr>
        <w:t>Mxxxxx’</w:t>
      </w:r>
      <w:r w:rsidR="00905F1B" w:rsidRPr="0049479B">
        <w:rPr>
          <w:rFonts w:ascii="Times" w:hAnsi="Times"/>
        </w:rPr>
        <w:t>.</w:t>
      </w:r>
      <w:r w:rsidR="0057273E" w:rsidRPr="0049479B">
        <w:rPr>
          <w:rFonts w:ascii="Times" w:hAnsi="Times"/>
        </w:rPr>
        <w:t xml:space="preserve"> Use the keypad at the bottom of t</w:t>
      </w:r>
      <w:r w:rsidRPr="0049479B">
        <w:rPr>
          <w:rFonts w:ascii="Times" w:hAnsi="Times"/>
        </w:rPr>
        <w:t>he screen to tap on the numbers</w:t>
      </w:r>
      <w:r w:rsidR="0057273E" w:rsidRPr="0049479B">
        <w:rPr>
          <w:rFonts w:ascii="Times" w:hAnsi="Times"/>
        </w:rPr>
        <w:t xml:space="preserve"> </w:t>
      </w:r>
      <w:r w:rsidR="00905F1B" w:rsidRPr="0049479B">
        <w:rPr>
          <w:rFonts w:ascii="Times" w:hAnsi="Times"/>
        </w:rPr>
        <w:t xml:space="preserve">and </w:t>
      </w:r>
      <w:r w:rsidR="0057273E" w:rsidRPr="0049479B">
        <w:rPr>
          <w:rFonts w:ascii="Times" w:hAnsi="Times"/>
        </w:rPr>
        <w:t>lette</w:t>
      </w:r>
      <w:r w:rsidR="00905F1B" w:rsidRPr="0049479B">
        <w:rPr>
          <w:rFonts w:ascii="Times" w:hAnsi="Times"/>
        </w:rPr>
        <w:t>rs</w:t>
      </w:r>
      <w:r w:rsidR="0057273E" w:rsidRPr="0049479B">
        <w:rPr>
          <w:rFonts w:ascii="Times" w:hAnsi="Times"/>
        </w:rPr>
        <w:t xml:space="preserve"> that you need. </w:t>
      </w:r>
    </w:p>
    <w:p w14:paraId="7357ECE4" w14:textId="11E73883" w:rsidR="00905F1B" w:rsidRDefault="00605237" w:rsidP="009F7484">
      <w:pPr>
        <w:pStyle w:val="ListParagraph"/>
        <w:numPr>
          <w:ilvl w:val="0"/>
          <w:numId w:val="5"/>
        </w:numPr>
        <w:ind w:left="360"/>
        <w:jc w:val="both"/>
        <w:rPr>
          <w:rFonts w:ascii="Times" w:hAnsi="Times"/>
        </w:rPr>
      </w:pPr>
      <w:r>
        <w:rPr>
          <w:rFonts w:ascii="Times" w:hAnsi="Times"/>
        </w:rPr>
        <w:t>Y</w:t>
      </w:r>
      <w:r w:rsidR="00EB2546" w:rsidRPr="0049479B">
        <w:rPr>
          <w:rFonts w:ascii="Times" w:hAnsi="Times"/>
        </w:rPr>
        <w:t>ou will be asked</w:t>
      </w:r>
      <w:r w:rsidR="00EB2546" w:rsidRPr="009F7484">
        <w:rPr>
          <w:rFonts w:ascii="Times" w:hAnsi="Times"/>
        </w:rPr>
        <w:t xml:space="preserve"> five questions you can answer based on the information you </w:t>
      </w:r>
      <w:r w:rsidR="00D247B9">
        <w:rPr>
          <w:rFonts w:ascii="Times" w:hAnsi="Times"/>
        </w:rPr>
        <w:t>collected</w:t>
      </w:r>
      <w:r w:rsidR="00EB2546" w:rsidRPr="009F7484">
        <w:rPr>
          <w:rFonts w:ascii="Times" w:hAnsi="Times"/>
        </w:rPr>
        <w:t xml:space="preserve"> on the </w:t>
      </w:r>
      <w:r w:rsidR="00EB2546" w:rsidRPr="00FB0145">
        <w:rPr>
          <w:rFonts w:ascii="Times" w:hAnsi="Times"/>
          <w:i/>
        </w:rPr>
        <w:t>Registration Form</w:t>
      </w:r>
      <w:r w:rsidR="00EB2546" w:rsidRPr="009F7484">
        <w:rPr>
          <w:rFonts w:ascii="Times" w:hAnsi="Times"/>
        </w:rPr>
        <w:t xml:space="preserve"> for the participant: the infant’s birth date, the mother’s age, whether the infant is alive or not, whether the respondent is the biological mother or the caregiver, and the mother/caregiver’s sex which can be observed. Do not ask this information again, as the participant already provided this information. </w:t>
      </w:r>
      <w:r w:rsidR="00EB2546" w:rsidRPr="009F7484">
        <w:rPr>
          <w:rFonts w:ascii="Times" w:hAnsi="Times"/>
          <w:u w:val="single"/>
        </w:rPr>
        <w:t xml:space="preserve">Take great care in entering this information in the </w:t>
      </w:r>
      <w:r w:rsidR="003C14B4">
        <w:rPr>
          <w:rFonts w:ascii="Times" w:hAnsi="Times"/>
          <w:u w:val="single"/>
        </w:rPr>
        <w:t>tablet</w:t>
      </w:r>
      <w:r w:rsidR="00EB2546" w:rsidRPr="009F7484">
        <w:rPr>
          <w:rFonts w:ascii="Times" w:hAnsi="Times"/>
        </w:rPr>
        <w:t xml:space="preserve">, as participants are asked very different questions depending on whether </w:t>
      </w:r>
      <w:r w:rsidR="00D57158">
        <w:rPr>
          <w:rFonts w:ascii="Times" w:hAnsi="Times"/>
        </w:rPr>
        <w:t xml:space="preserve">they are </w:t>
      </w:r>
      <w:r w:rsidR="00EB2546" w:rsidRPr="009F7484">
        <w:rPr>
          <w:rFonts w:ascii="Times" w:hAnsi="Times"/>
        </w:rPr>
        <w:t>biological mother</w:t>
      </w:r>
      <w:r w:rsidR="00D57158">
        <w:rPr>
          <w:rFonts w:ascii="Times" w:hAnsi="Times"/>
        </w:rPr>
        <w:t>s</w:t>
      </w:r>
      <w:r w:rsidR="00EB2546" w:rsidRPr="009F7484">
        <w:rPr>
          <w:rFonts w:ascii="Times" w:hAnsi="Times"/>
        </w:rPr>
        <w:t xml:space="preserve"> or caregiver</w:t>
      </w:r>
      <w:r w:rsidR="00D57158">
        <w:rPr>
          <w:rFonts w:ascii="Times" w:hAnsi="Times"/>
        </w:rPr>
        <w:t>s</w:t>
      </w:r>
      <w:r w:rsidR="00EB2546" w:rsidRPr="009F7484">
        <w:rPr>
          <w:rFonts w:ascii="Times" w:hAnsi="Times"/>
        </w:rPr>
        <w:t>, and on whether the</w:t>
      </w:r>
      <w:r w:rsidR="00D57158">
        <w:rPr>
          <w:rFonts w:ascii="Times" w:hAnsi="Times"/>
        </w:rPr>
        <w:t>ir</w:t>
      </w:r>
      <w:r w:rsidR="00EB2546" w:rsidRPr="009F7484">
        <w:rPr>
          <w:rFonts w:ascii="Times" w:hAnsi="Times"/>
        </w:rPr>
        <w:t xml:space="preserve"> infant</w:t>
      </w:r>
      <w:r w:rsidR="00D57158">
        <w:rPr>
          <w:rFonts w:ascii="Times" w:hAnsi="Times"/>
        </w:rPr>
        <w:t>s</w:t>
      </w:r>
      <w:r w:rsidR="00EB2546" w:rsidRPr="009F7484">
        <w:rPr>
          <w:rFonts w:ascii="Times" w:hAnsi="Times"/>
        </w:rPr>
        <w:t xml:space="preserve"> </w:t>
      </w:r>
      <w:r w:rsidR="00D57158">
        <w:rPr>
          <w:rFonts w:ascii="Times" w:hAnsi="Times"/>
        </w:rPr>
        <w:t>are</w:t>
      </w:r>
      <w:r w:rsidR="00EB2546" w:rsidRPr="009F7484">
        <w:rPr>
          <w:rFonts w:ascii="Times" w:hAnsi="Times"/>
        </w:rPr>
        <w:t xml:space="preserve"> alive or deceased. An incorrect answer to any of thes</w:t>
      </w:r>
      <w:r w:rsidR="00321145" w:rsidRPr="009F7484">
        <w:rPr>
          <w:rFonts w:ascii="Times" w:hAnsi="Times"/>
        </w:rPr>
        <w:t>e initial questions will result</w:t>
      </w:r>
      <w:r w:rsidR="00EB2546" w:rsidRPr="009F7484">
        <w:rPr>
          <w:rFonts w:ascii="Times" w:hAnsi="Times"/>
        </w:rPr>
        <w:t xml:space="preserve"> in completely non-applicable questions an</w:t>
      </w:r>
      <w:r w:rsidR="00321145" w:rsidRPr="009F7484">
        <w:rPr>
          <w:rFonts w:ascii="Times" w:hAnsi="Times"/>
        </w:rPr>
        <w:t>d</w:t>
      </w:r>
      <w:r w:rsidR="00EB2546" w:rsidRPr="009F7484">
        <w:rPr>
          <w:rFonts w:ascii="Times" w:hAnsi="Times"/>
        </w:rPr>
        <w:t xml:space="preserve"> potentially uncomfortable situation</w:t>
      </w:r>
      <w:r w:rsidR="00D57158">
        <w:rPr>
          <w:rFonts w:ascii="Times" w:hAnsi="Times"/>
        </w:rPr>
        <w:t>s</w:t>
      </w:r>
      <w:r w:rsidR="00EB2546" w:rsidRPr="009F7484">
        <w:rPr>
          <w:rFonts w:ascii="Times" w:hAnsi="Times"/>
        </w:rPr>
        <w:t xml:space="preserve"> for the participant (</w:t>
      </w:r>
      <w:r w:rsidR="001E736A">
        <w:rPr>
          <w:rFonts w:ascii="Times" w:hAnsi="Times"/>
        </w:rPr>
        <w:t>for example,</w:t>
      </w:r>
      <w:r w:rsidR="00321145" w:rsidRPr="009F7484">
        <w:rPr>
          <w:rFonts w:ascii="Times" w:hAnsi="Times"/>
        </w:rPr>
        <w:t xml:space="preserve"> a caregiver </w:t>
      </w:r>
      <w:r w:rsidR="00EB2546" w:rsidRPr="009F7484">
        <w:rPr>
          <w:rFonts w:ascii="Times" w:hAnsi="Times"/>
        </w:rPr>
        <w:t xml:space="preserve">being asked </w:t>
      </w:r>
      <w:r w:rsidR="00321145" w:rsidRPr="009F7484">
        <w:rPr>
          <w:rFonts w:ascii="Times" w:hAnsi="Times"/>
        </w:rPr>
        <w:t xml:space="preserve">questions about </w:t>
      </w:r>
      <w:r w:rsidR="001E736A">
        <w:rPr>
          <w:rFonts w:ascii="Times" w:hAnsi="Times"/>
        </w:rPr>
        <w:t>her</w:t>
      </w:r>
      <w:r w:rsidR="00EB2546" w:rsidRPr="009F7484">
        <w:rPr>
          <w:rFonts w:ascii="Times" w:hAnsi="Times"/>
        </w:rPr>
        <w:t xml:space="preserve"> </w:t>
      </w:r>
      <w:r w:rsidR="00321145" w:rsidRPr="009F7484">
        <w:rPr>
          <w:rFonts w:ascii="Times" w:hAnsi="Times"/>
        </w:rPr>
        <w:t>pregnancy with</w:t>
      </w:r>
      <w:r w:rsidR="00EB2546" w:rsidRPr="009F7484">
        <w:rPr>
          <w:rFonts w:ascii="Times" w:hAnsi="Times"/>
        </w:rPr>
        <w:t xml:space="preserve"> the child</w:t>
      </w:r>
      <w:r w:rsidR="00321145" w:rsidRPr="009F7484">
        <w:rPr>
          <w:rFonts w:ascii="Times" w:hAnsi="Times"/>
        </w:rPr>
        <w:t xml:space="preserve">, or a mother of a deceased infant being asked questions about current breastfeeding practices). </w:t>
      </w:r>
      <w:r w:rsidR="00760F43">
        <w:rPr>
          <w:rFonts w:ascii="Times" w:hAnsi="Times"/>
        </w:rPr>
        <w:t xml:space="preserve">Out of concern for this issue, after you enter </w:t>
      </w:r>
      <w:r w:rsidR="00760F43" w:rsidRPr="009F7484">
        <w:rPr>
          <w:rFonts w:ascii="Times" w:hAnsi="Times"/>
        </w:rPr>
        <w:t>whether the infant is alive or not,</w:t>
      </w:r>
      <w:r w:rsidR="00760F43">
        <w:rPr>
          <w:rFonts w:ascii="Times" w:hAnsi="Times"/>
        </w:rPr>
        <w:t xml:space="preserve"> and</w:t>
      </w:r>
      <w:r w:rsidR="00760F43" w:rsidRPr="009F7484">
        <w:rPr>
          <w:rFonts w:ascii="Times" w:hAnsi="Times"/>
        </w:rPr>
        <w:t xml:space="preserve"> whether the respondent is the biological mother or the caregiver</w:t>
      </w:r>
      <w:r w:rsidR="00760F43">
        <w:rPr>
          <w:rFonts w:ascii="Times" w:hAnsi="Times"/>
        </w:rPr>
        <w:t xml:space="preserve">, you will be asked to confirm the information you entered before you can proceed with the questionnaire. </w:t>
      </w:r>
    </w:p>
    <w:p w14:paraId="0F27E636" w14:textId="77777777" w:rsidR="008E6824" w:rsidRPr="008E6824" w:rsidRDefault="008E6824" w:rsidP="008E6824">
      <w:pPr>
        <w:pStyle w:val="ListParagraph"/>
        <w:jc w:val="both"/>
        <w:outlineLvl w:val="0"/>
        <w:rPr>
          <w:rFonts w:ascii="Times" w:hAnsi="Times"/>
        </w:rPr>
      </w:pPr>
    </w:p>
    <w:p w14:paraId="08B75101" w14:textId="77777777" w:rsidR="008D4187" w:rsidRPr="009F7484" w:rsidRDefault="0016570C" w:rsidP="009F7484">
      <w:pPr>
        <w:pStyle w:val="ListParagraph"/>
        <w:numPr>
          <w:ilvl w:val="0"/>
          <w:numId w:val="5"/>
        </w:numPr>
        <w:ind w:left="360"/>
        <w:jc w:val="both"/>
        <w:rPr>
          <w:rFonts w:ascii="Times" w:hAnsi="Times"/>
        </w:rPr>
      </w:pPr>
      <w:r w:rsidRPr="009F7484">
        <w:rPr>
          <w:rFonts w:ascii="Times" w:hAnsi="Times"/>
        </w:rPr>
        <w:t>Following</w:t>
      </w:r>
      <w:r w:rsidR="001E736A">
        <w:rPr>
          <w:rFonts w:ascii="Times" w:hAnsi="Times"/>
        </w:rPr>
        <w:t xml:space="preserve"> </w:t>
      </w:r>
      <w:r w:rsidR="003F342D">
        <w:rPr>
          <w:rFonts w:ascii="Times" w:hAnsi="Times"/>
        </w:rPr>
        <w:t>these initial questions addressed to you</w:t>
      </w:r>
      <w:r w:rsidR="008E6824">
        <w:rPr>
          <w:rFonts w:ascii="Times" w:hAnsi="Times"/>
        </w:rPr>
        <w:t>,</w:t>
      </w:r>
      <w:r w:rsidRPr="009F7484">
        <w:rPr>
          <w:rFonts w:ascii="Times" w:hAnsi="Times"/>
        </w:rPr>
        <w:t xml:space="preserve"> you can start addressing the mother/ caregiver and ask questions. </w:t>
      </w:r>
      <w:r w:rsidR="008D4187" w:rsidRPr="009F7484">
        <w:rPr>
          <w:rFonts w:ascii="Times" w:hAnsi="Times"/>
        </w:rPr>
        <w:t xml:space="preserve">There </w:t>
      </w:r>
      <w:r w:rsidRPr="009F7484">
        <w:rPr>
          <w:rFonts w:ascii="Times" w:hAnsi="Times"/>
        </w:rPr>
        <w:t>are</w:t>
      </w:r>
      <w:r w:rsidR="00422D4E">
        <w:rPr>
          <w:rFonts w:ascii="Times" w:hAnsi="Times"/>
        </w:rPr>
        <w:t xml:space="preserve"> three main type of questions:</w:t>
      </w:r>
      <w:r w:rsidR="008D4187" w:rsidRPr="009F7484">
        <w:rPr>
          <w:rFonts w:ascii="Times" w:hAnsi="Times"/>
        </w:rPr>
        <w:t xml:space="preserve"> i) questions for which only one answer can be chosen, ii) questions for which the participant can choose more than one answer, and iii) questions for which you need to use the number pad and enter a number. Each question will have an instruction </w:t>
      </w:r>
      <w:r w:rsidR="00422D4E">
        <w:rPr>
          <w:rFonts w:ascii="Times" w:hAnsi="Times"/>
        </w:rPr>
        <w:t>indicating how to answer the question -</w:t>
      </w:r>
      <w:r w:rsidR="008D4187" w:rsidRPr="009F7484">
        <w:rPr>
          <w:rFonts w:ascii="Times" w:hAnsi="Times"/>
        </w:rPr>
        <w:t xml:space="preserve"> option (i), (ii), or (iii). </w:t>
      </w:r>
    </w:p>
    <w:p w14:paraId="7BAB4D5B" w14:textId="4FB5F37D" w:rsidR="00B93D2E" w:rsidRDefault="00B8506E" w:rsidP="009F7484">
      <w:pPr>
        <w:pStyle w:val="ListParagraph"/>
        <w:numPr>
          <w:ilvl w:val="0"/>
          <w:numId w:val="5"/>
        </w:numPr>
        <w:ind w:left="360"/>
        <w:jc w:val="both"/>
        <w:rPr>
          <w:rFonts w:ascii="Times" w:hAnsi="Times"/>
        </w:rPr>
      </w:pPr>
      <w:r w:rsidRPr="009F7484">
        <w:rPr>
          <w:rFonts w:ascii="Times" w:hAnsi="Times"/>
        </w:rPr>
        <w:t>Take the time in asking questions. While you will be reading th</w:t>
      </w:r>
      <w:r w:rsidR="00742880">
        <w:rPr>
          <w:rFonts w:ascii="Times" w:hAnsi="Times"/>
        </w:rPr>
        <w:t>ese</w:t>
      </w:r>
      <w:r w:rsidRPr="009F7484">
        <w:rPr>
          <w:rFonts w:ascii="Times" w:hAnsi="Times"/>
        </w:rPr>
        <w:t xml:space="preserve"> questionnaires many times and get used to its content, each participant will </w:t>
      </w:r>
      <w:r w:rsidR="00742880">
        <w:rPr>
          <w:rFonts w:ascii="Times" w:hAnsi="Times"/>
        </w:rPr>
        <w:t xml:space="preserve">be hearing </w:t>
      </w:r>
      <w:r w:rsidR="00FA71E4">
        <w:rPr>
          <w:rFonts w:ascii="Times" w:hAnsi="Times"/>
        </w:rPr>
        <w:t>the</w:t>
      </w:r>
      <w:r w:rsidRPr="009F7484">
        <w:rPr>
          <w:rFonts w:ascii="Times" w:hAnsi="Times"/>
        </w:rPr>
        <w:t>se questions for the first time</w:t>
      </w:r>
      <w:r w:rsidR="008331A8" w:rsidRPr="009F7484">
        <w:rPr>
          <w:rFonts w:ascii="Times" w:hAnsi="Times"/>
        </w:rPr>
        <w:t xml:space="preserve">. </w:t>
      </w:r>
      <w:r w:rsidR="00CE1116" w:rsidRPr="009F7484">
        <w:rPr>
          <w:rFonts w:ascii="Times" w:hAnsi="Times"/>
        </w:rPr>
        <w:t xml:space="preserve">While you administer the questionnaire, if </w:t>
      </w:r>
      <w:r w:rsidRPr="009F7484">
        <w:rPr>
          <w:rFonts w:ascii="Times" w:hAnsi="Times"/>
        </w:rPr>
        <w:t xml:space="preserve">the participant did not hear or understand a question, </w:t>
      </w:r>
      <w:r w:rsidR="008331A8" w:rsidRPr="009F7484">
        <w:rPr>
          <w:rFonts w:ascii="Times" w:hAnsi="Times"/>
        </w:rPr>
        <w:t xml:space="preserve">do not rephrase the question and try to explain, simply repeat the question </w:t>
      </w:r>
      <w:r w:rsidR="00FA71E4">
        <w:rPr>
          <w:rFonts w:ascii="Times" w:hAnsi="Times"/>
        </w:rPr>
        <w:t xml:space="preserve">listed </w:t>
      </w:r>
      <w:r w:rsidR="008331A8" w:rsidRPr="009F7484">
        <w:rPr>
          <w:rFonts w:ascii="Times" w:hAnsi="Times"/>
        </w:rPr>
        <w:t xml:space="preserve">on the screen. If you explain or rephrase the question, it is possible that you may inadvertently change its meaning; it is very important that does not happen, as </w:t>
      </w:r>
      <w:r w:rsidR="008331A8" w:rsidRPr="00906985">
        <w:rPr>
          <w:rFonts w:ascii="Times" w:hAnsi="Times"/>
          <w:u w:val="single"/>
        </w:rPr>
        <w:t>every participant has to be asked the same questions</w:t>
      </w:r>
      <w:r w:rsidR="008331A8" w:rsidRPr="009F7484">
        <w:rPr>
          <w:rFonts w:ascii="Times" w:hAnsi="Times"/>
        </w:rPr>
        <w:t xml:space="preserve"> in order to compare their responses. </w:t>
      </w:r>
    </w:p>
    <w:p w14:paraId="75C38C86" w14:textId="124AD9DB" w:rsidR="00842D8E" w:rsidRDefault="00842D8E" w:rsidP="009F7484">
      <w:pPr>
        <w:pStyle w:val="ListParagraph"/>
        <w:numPr>
          <w:ilvl w:val="0"/>
          <w:numId w:val="5"/>
        </w:numPr>
        <w:ind w:left="360"/>
        <w:jc w:val="both"/>
        <w:rPr>
          <w:rFonts w:ascii="Times" w:hAnsi="Times"/>
        </w:rPr>
      </w:pPr>
      <w:r>
        <w:rPr>
          <w:rFonts w:ascii="Times" w:hAnsi="Times"/>
        </w:rPr>
        <w:t>During the questionnaire, you will ask to see the mother and infant’s health cards.</w:t>
      </w:r>
      <w:r w:rsidR="00D12B6A">
        <w:rPr>
          <w:rFonts w:ascii="Times" w:hAnsi="Times"/>
        </w:rPr>
        <w:t xml:space="preserve"> If the mother/ caregiver agrees to show the health cards, make sure you inspect the cards for any </w:t>
      </w:r>
      <w:r w:rsidR="00660037">
        <w:rPr>
          <w:rFonts w:ascii="Times" w:hAnsi="Times"/>
        </w:rPr>
        <w:t xml:space="preserve">of the </w:t>
      </w:r>
      <w:r w:rsidR="00D12B6A">
        <w:rPr>
          <w:rFonts w:ascii="Times" w:hAnsi="Times"/>
        </w:rPr>
        <w:t xml:space="preserve">questions you are instructed to do so. </w:t>
      </w:r>
      <w:r w:rsidR="005E0D19">
        <w:rPr>
          <w:rFonts w:ascii="Times" w:hAnsi="Times"/>
        </w:rPr>
        <w:t xml:space="preserve">Be thorough in examining the cards. </w:t>
      </w:r>
    </w:p>
    <w:p w14:paraId="69F2E33E" w14:textId="47A80FE6" w:rsidR="009B2D83" w:rsidRDefault="009B2D83" w:rsidP="009F7484">
      <w:pPr>
        <w:pStyle w:val="ListParagraph"/>
        <w:numPr>
          <w:ilvl w:val="0"/>
          <w:numId w:val="5"/>
        </w:numPr>
        <w:ind w:left="360"/>
        <w:jc w:val="both"/>
        <w:rPr>
          <w:rFonts w:ascii="Times" w:hAnsi="Times"/>
        </w:rPr>
      </w:pPr>
      <w:r>
        <w:rPr>
          <w:rFonts w:ascii="Times" w:hAnsi="Times"/>
        </w:rPr>
        <w:t>While administering the questionnaire you will notice a number of questions mentioning various</w:t>
      </w:r>
      <w:r w:rsidR="00906650">
        <w:rPr>
          <w:rFonts w:ascii="Times" w:hAnsi="Times"/>
        </w:rPr>
        <w:t xml:space="preserve"> HIV </w:t>
      </w:r>
      <w:r w:rsidR="00694D6B">
        <w:rPr>
          <w:rFonts w:ascii="Times" w:hAnsi="Times"/>
        </w:rPr>
        <w:t xml:space="preserve">medications (e.g., tenofovir (TDF), </w:t>
      </w:r>
      <w:r w:rsidR="00987721">
        <w:rPr>
          <w:rFonts w:ascii="Times" w:hAnsi="Times"/>
        </w:rPr>
        <w:t xml:space="preserve">lamivudine (3TC), dolutegravir (DTG), efavirenz (EFV), etc.) and </w:t>
      </w:r>
      <w:r w:rsidR="00906650">
        <w:rPr>
          <w:rFonts w:ascii="Times" w:hAnsi="Times"/>
        </w:rPr>
        <w:t>prophylaxis</w:t>
      </w:r>
      <w:r>
        <w:rPr>
          <w:rFonts w:ascii="Times" w:hAnsi="Times"/>
        </w:rPr>
        <w:t xml:space="preserve"> drugs</w:t>
      </w:r>
      <w:r w:rsidR="00987721">
        <w:rPr>
          <w:rFonts w:ascii="Times" w:hAnsi="Times"/>
        </w:rPr>
        <w:t xml:space="preserve"> (e.g.,</w:t>
      </w:r>
      <w:r w:rsidR="00906650">
        <w:rPr>
          <w:rFonts w:ascii="Times" w:hAnsi="Times"/>
        </w:rPr>
        <w:t xml:space="preserve"> AZT (</w:t>
      </w:r>
      <w:r w:rsidR="00987721">
        <w:rPr>
          <w:rFonts w:ascii="Times" w:hAnsi="Times"/>
        </w:rPr>
        <w:t>z</w:t>
      </w:r>
      <w:r w:rsidR="00906650">
        <w:rPr>
          <w:rFonts w:ascii="Times" w:hAnsi="Times"/>
        </w:rPr>
        <w:t xml:space="preserve">idovudine), </w:t>
      </w:r>
      <w:r w:rsidRPr="009B2D83">
        <w:rPr>
          <w:rFonts w:ascii="Times" w:hAnsi="Times"/>
        </w:rPr>
        <w:t>NVP</w:t>
      </w:r>
      <w:r w:rsidR="00906650">
        <w:rPr>
          <w:rFonts w:ascii="Times" w:hAnsi="Times"/>
        </w:rPr>
        <w:t xml:space="preserve"> (</w:t>
      </w:r>
      <w:r w:rsidR="00987721">
        <w:rPr>
          <w:rFonts w:ascii="Times" w:hAnsi="Times"/>
        </w:rPr>
        <w:t>n</w:t>
      </w:r>
      <w:r w:rsidR="00906650">
        <w:rPr>
          <w:rFonts w:ascii="Times" w:hAnsi="Times"/>
        </w:rPr>
        <w:t>evirapine –</w:t>
      </w:r>
      <w:r w:rsidR="00E15740">
        <w:rPr>
          <w:rFonts w:ascii="Times" w:hAnsi="Times"/>
        </w:rPr>
        <w:t xml:space="preserve"> available </w:t>
      </w:r>
      <w:r w:rsidR="0049479B">
        <w:rPr>
          <w:rFonts w:ascii="Times" w:hAnsi="Times"/>
        </w:rPr>
        <w:t>as</w:t>
      </w:r>
      <w:r w:rsidR="00906650">
        <w:rPr>
          <w:rFonts w:ascii="Times" w:hAnsi="Times"/>
        </w:rPr>
        <w:t xml:space="preserve"> table</w:t>
      </w:r>
      <w:r w:rsidR="00E15740">
        <w:rPr>
          <w:rFonts w:ascii="Times" w:hAnsi="Times"/>
        </w:rPr>
        <w:t>t</w:t>
      </w:r>
      <w:r w:rsidR="00906650">
        <w:rPr>
          <w:rFonts w:ascii="Times" w:hAnsi="Times"/>
        </w:rPr>
        <w:t>s for adults and syrup for infants)</w:t>
      </w:r>
      <w:r w:rsidRPr="009B2D83">
        <w:rPr>
          <w:rFonts w:ascii="Times" w:hAnsi="Times"/>
        </w:rPr>
        <w:t xml:space="preserve">, </w:t>
      </w:r>
      <w:r w:rsidR="00BE008E">
        <w:rPr>
          <w:rFonts w:ascii="Times" w:hAnsi="Times"/>
        </w:rPr>
        <w:t>CTX</w:t>
      </w:r>
      <w:r w:rsidR="00E15740">
        <w:rPr>
          <w:rFonts w:ascii="Times" w:hAnsi="Times"/>
        </w:rPr>
        <w:t xml:space="preserve"> (Co</w:t>
      </w:r>
      <w:r w:rsidR="00906650">
        <w:rPr>
          <w:rFonts w:ascii="Times" w:hAnsi="Times"/>
        </w:rPr>
        <w:t>trimoxazole)</w:t>
      </w:r>
      <w:r w:rsidR="00BE008E">
        <w:rPr>
          <w:rFonts w:ascii="Times" w:hAnsi="Times"/>
        </w:rPr>
        <w:t>)</w:t>
      </w:r>
      <w:r w:rsidR="00906650">
        <w:rPr>
          <w:rFonts w:ascii="Times" w:hAnsi="Times"/>
        </w:rPr>
        <w:t xml:space="preserve">. HIV positive mothers may know them by </w:t>
      </w:r>
      <w:r w:rsidR="001E01D7">
        <w:rPr>
          <w:rFonts w:ascii="Times" w:hAnsi="Times"/>
        </w:rPr>
        <w:t>one of the</w:t>
      </w:r>
      <w:r w:rsidR="00C97C11">
        <w:rPr>
          <w:rFonts w:ascii="Times" w:hAnsi="Times"/>
        </w:rPr>
        <w:t>se</w:t>
      </w:r>
      <w:r w:rsidR="00906650">
        <w:rPr>
          <w:rFonts w:ascii="Times" w:hAnsi="Times"/>
        </w:rPr>
        <w:t xml:space="preserve"> names</w:t>
      </w:r>
      <w:r w:rsidR="000B4B82">
        <w:rPr>
          <w:rFonts w:ascii="Times" w:hAnsi="Times"/>
        </w:rPr>
        <w:t>, so get familiar with these terms</w:t>
      </w:r>
      <w:r w:rsidR="00906650">
        <w:rPr>
          <w:rFonts w:ascii="Times" w:hAnsi="Times"/>
        </w:rPr>
        <w:t xml:space="preserve">. </w:t>
      </w:r>
      <w:r w:rsidR="00904043">
        <w:rPr>
          <w:rFonts w:ascii="Times" w:hAnsi="Times"/>
        </w:rPr>
        <w:t>You will show laminated pictures of each drug to participants for each respective question.</w:t>
      </w:r>
    </w:p>
    <w:p w14:paraId="2604B763" w14:textId="77777777" w:rsidR="003F342D" w:rsidRDefault="003F342D" w:rsidP="003F342D">
      <w:pPr>
        <w:pStyle w:val="ListParagraph"/>
        <w:ind w:left="360"/>
        <w:jc w:val="both"/>
        <w:rPr>
          <w:rFonts w:ascii="Times" w:hAnsi="Times"/>
        </w:rPr>
      </w:pPr>
    </w:p>
    <w:p w14:paraId="1DFC2017" w14:textId="77777777" w:rsidR="008D4187" w:rsidRPr="003F342D" w:rsidRDefault="008D4187" w:rsidP="003F342D">
      <w:pPr>
        <w:pStyle w:val="ListParagraph"/>
        <w:ind w:left="360"/>
        <w:jc w:val="both"/>
        <w:rPr>
          <w:rFonts w:ascii="Times" w:hAnsi="Times"/>
        </w:rPr>
      </w:pPr>
    </w:p>
    <w:p w14:paraId="6C67E500" w14:textId="05425711" w:rsidR="00F245A5" w:rsidRPr="0049479B" w:rsidRDefault="00F245A5" w:rsidP="009F7484">
      <w:pPr>
        <w:jc w:val="both"/>
        <w:rPr>
          <w:rFonts w:ascii="Times" w:hAnsi="Times"/>
          <w:b/>
          <w:u w:val="single"/>
        </w:rPr>
      </w:pPr>
      <w:r w:rsidRPr="0049479B">
        <w:rPr>
          <w:rFonts w:ascii="Times" w:hAnsi="Times"/>
          <w:b/>
          <w:u w:val="single"/>
        </w:rPr>
        <w:t>How to complete the Verbal Autops</w:t>
      </w:r>
      <w:r w:rsidR="002E2514" w:rsidRPr="0049479B">
        <w:rPr>
          <w:rFonts w:ascii="Times" w:hAnsi="Times"/>
          <w:b/>
          <w:u w:val="single"/>
        </w:rPr>
        <w:t xml:space="preserve">ies </w:t>
      </w:r>
      <w:r w:rsidR="00F17E6E">
        <w:rPr>
          <w:rFonts w:ascii="Times" w:hAnsi="Times"/>
          <w:b/>
          <w:u w:val="single"/>
        </w:rPr>
        <w:t xml:space="preserve">(only for </w:t>
      </w:r>
      <w:r w:rsidR="00BE008E">
        <w:rPr>
          <w:rFonts w:ascii="Times" w:hAnsi="Times"/>
          <w:b/>
          <w:u w:val="single"/>
        </w:rPr>
        <w:t>18-24</w:t>
      </w:r>
      <w:r w:rsidR="00F17E6E">
        <w:rPr>
          <w:rFonts w:ascii="Times" w:hAnsi="Times"/>
          <w:b/>
          <w:u w:val="single"/>
        </w:rPr>
        <w:t xml:space="preserve"> month mother-infant pairs)</w:t>
      </w:r>
    </w:p>
    <w:p w14:paraId="68C91840" w14:textId="7590F1CF" w:rsidR="00161ED2" w:rsidRPr="0049479B" w:rsidRDefault="008D4187" w:rsidP="009F7484">
      <w:pPr>
        <w:jc w:val="both"/>
        <w:rPr>
          <w:rFonts w:ascii="Times" w:hAnsi="Times"/>
        </w:rPr>
      </w:pPr>
      <w:r w:rsidRPr="0049479B">
        <w:rPr>
          <w:rFonts w:ascii="Times" w:hAnsi="Times"/>
        </w:rPr>
        <w:t xml:space="preserve">When interviewing a mother </w:t>
      </w:r>
      <w:r w:rsidR="00F17E6E">
        <w:rPr>
          <w:rFonts w:ascii="Times" w:hAnsi="Times"/>
        </w:rPr>
        <w:t>in a</w:t>
      </w:r>
      <w:r w:rsidR="00BE008E">
        <w:rPr>
          <w:rFonts w:ascii="Times" w:hAnsi="Times"/>
        </w:rPr>
        <w:t xml:space="preserve"> </w:t>
      </w:r>
      <w:r w:rsidR="00F17E6E">
        <w:rPr>
          <w:rFonts w:ascii="Times" w:hAnsi="Times"/>
        </w:rPr>
        <w:t>18</w:t>
      </w:r>
      <w:r w:rsidR="00BE008E">
        <w:rPr>
          <w:rFonts w:ascii="Times" w:hAnsi="Times"/>
        </w:rPr>
        <w:t>-24</w:t>
      </w:r>
      <w:r w:rsidR="00F17E6E">
        <w:rPr>
          <w:rFonts w:ascii="Times" w:hAnsi="Times"/>
        </w:rPr>
        <w:t xml:space="preserve"> month mother-infant pair </w:t>
      </w:r>
      <w:r w:rsidRPr="0049479B">
        <w:rPr>
          <w:rFonts w:ascii="Times" w:hAnsi="Times"/>
        </w:rPr>
        <w:t xml:space="preserve">whose infant has died, </w:t>
      </w:r>
      <w:r w:rsidR="00975166" w:rsidRPr="0049479B">
        <w:rPr>
          <w:rFonts w:ascii="Times" w:hAnsi="Times"/>
        </w:rPr>
        <w:t xml:space="preserve">the questionnaire might include some questions asking about the diseases and symptoms experienced by the baby before his/her death. </w:t>
      </w:r>
      <w:r w:rsidR="00161ED2" w:rsidRPr="0049479B">
        <w:rPr>
          <w:rFonts w:ascii="Times" w:hAnsi="Times"/>
        </w:rPr>
        <w:t>Similarly, when interviewing a caregiver</w:t>
      </w:r>
      <w:r w:rsidR="00F17E6E">
        <w:rPr>
          <w:rFonts w:ascii="Times" w:hAnsi="Times"/>
        </w:rPr>
        <w:t xml:space="preserve"> in a</w:t>
      </w:r>
      <w:r w:rsidR="000F2828">
        <w:rPr>
          <w:rFonts w:ascii="Times" w:hAnsi="Times"/>
        </w:rPr>
        <w:t xml:space="preserve"> </w:t>
      </w:r>
      <w:r w:rsidR="00F17E6E">
        <w:rPr>
          <w:rFonts w:ascii="Times" w:hAnsi="Times"/>
        </w:rPr>
        <w:t>18</w:t>
      </w:r>
      <w:r w:rsidR="000F2828">
        <w:rPr>
          <w:rFonts w:ascii="Times" w:hAnsi="Times"/>
        </w:rPr>
        <w:t>-24</w:t>
      </w:r>
      <w:r w:rsidR="00F17E6E">
        <w:rPr>
          <w:rFonts w:ascii="Times" w:hAnsi="Times"/>
        </w:rPr>
        <w:t xml:space="preserve"> month mother-infant pair</w:t>
      </w:r>
      <w:r w:rsidR="00161ED2" w:rsidRPr="0049479B">
        <w:rPr>
          <w:rFonts w:ascii="Times" w:hAnsi="Times"/>
        </w:rPr>
        <w:t xml:space="preserve"> and the biological mother </w:t>
      </w:r>
      <w:r w:rsidR="00296C6F" w:rsidRPr="0049479B">
        <w:rPr>
          <w:rFonts w:ascii="Times" w:hAnsi="Times"/>
        </w:rPr>
        <w:t>is deceased</w:t>
      </w:r>
      <w:r w:rsidR="00161ED2" w:rsidRPr="0049479B">
        <w:rPr>
          <w:rFonts w:ascii="Times" w:hAnsi="Times"/>
        </w:rPr>
        <w:t xml:space="preserve">, the questionnaire might include some questions asking about the diseases and symptoms </w:t>
      </w:r>
      <w:r w:rsidR="00296C6F" w:rsidRPr="0049479B">
        <w:rPr>
          <w:rFonts w:ascii="Times" w:hAnsi="Times"/>
        </w:rPr>
        <w:t xml:space="preserve">she </w:t>
      </w:r>
      <w:r w:rsidR="002D2A9F" w:rsidRPr="0049479B">
        <w:rPr>
          <w:rFonts w:ascii="Times" w:hAnsi="Times"/>
        </w:rPr>
        <w:t>experienced before her dea</w:t>
      </w:r>
      <w:r w:rsidR="0028071C" w:rsidRPr="0049479B">
        <w:rPr>
          <w:rFonts w:ascii="Times" w:hAnsi="Times"/>
        </w:rPr>
        <w:t>th</w:t>
      </w:r>
      <w:r w:rsidR="00161ED2" w:rsidRPr="0049479B">
        <w:rPr>
          <w:rFonts w:ascii="Times" w:hAnsi="Times"/>
        </w:rPr>
        <w:t xml:space="preserve">. </w:t>
      </w:r>
    </w:p>
    <w:p w14:paraId="05B434C8" w14:textId="77777777" w:rsidR="00E00DD1" w:rsidRPr="00943766" w:rsidRDefault="00E00DD1" w:rsidP="009F7484">
      <w:pPr>
        <w:jc w:val="both"/>
        <w:rPr>
          <w:rFonts w:ascii="Times" w:hAnsi="Times"/>
          <w:highlight w:val="green"/>
        </w:rPr>
      </w:pPr>
    </w:p>
    <w:p w14:paraId="6D5994DA" w14:textId="22E5A757" w:rsidR="00FB53BC" w:rsidRPr="009F7484" w:rsidRDefault="00FB53BC" w:rsidP="009F7484">
      <w:pPr>
        <w:jc w:val="both"/>
        <w:rPr>
          <w:rFonts w:ascii="Times" w:hAnsi="Times"/>
        </w:rPr>
      </w:pPr>
      <w:r w:rsidRPr="009F7484">
        <w:rPr>
          <w:rFonts w:ascii="Times" w:hAnsi="Times"/>
        </w:rPr>
        <w:t>After you administer the questionnaire</w:t>
      </w:r>
      <w:r w:rsidR="00BA3035" w:rsidRPr="009F7484">
        <w:rPr>
          <w:rFonts w:ascii="Times" w:hAnsi="Times"/>
        </w:rPr>
        <w:t xml:space="preserve">, </w:t>
      </w:r>
      <w:r w:rsidRPr="009F7484">
        <w:rPr>
          <w:rFonts w:ascii="Times" w:hAnsi="Times"/>
        </w:rPr>
        <w:t>check th</w:t>
      </w:r>
      <w:r w:rsidR="00BA3035" w:rsidRPr="009F7484">
        <w:rPr>
          <w:rFonts w:ascii="Times" w:hAnsi="Times"/>
        </w:rPr>
        <w:t xml:space="preserve">e </w:t>
      </w:r>
      <w:r w:rsidR="00BA3035" w:rsidRPr="00AD7232">
        <w:rPr>
          <w:rFonts w:ascii="Times" w:hAnsi="Times"/>
          <w:i/>
        </w:rPr>
        <w:t>Registration Form</w:t>
      </w:r>
      <w:r w:rsidR="00BA3035" w:rsidRPr="009F7484">
        <w:rPr>
          <w:rFonts w:ascii="Times" w:hAnsi="Times"/>
        </w:rPr>
        <w:t xml:space="preserve"> to </w:t>
      </w:r>
      <w:r w:rsidR="00AD7232">
        <w:rPr>
          <w:rFonts w:ascii="Times" w:hAnsi="Times"/>
        </w:rPr>
        <w:t>remind yourself whether</w:t>
      </w:r>
      <w:r w:rsidR="00BA3035" w:rsidRPr="009F7484">
        <w:rPr>
          <w:rFonts w:ascii="Times" w:hAnsi="Times"/>
        </w:rPr>
        <w:t xml:space="preserve"> the participant agreed to </w:t>
      </w:r>
      <w:r w:rsidR="00AD7232">
        <w:rPr>
          <w:rFonts w:ascii="Times" w:hAnsi="Times"/>
        </w:rPr>
        <w:t>the</w:t>
      </w:r>
      <w:r w:rsidR="00BA3035" w:rsidRPr="009F7484">
        <w:rPr>
          <w:rFonts w:ascii="Times" w:hAnsi="Times"/>
        </w:rPr>
        <w:t xml:space="preserve"> blood sample </w:t>
      </w:r>
      <w:r w:rsidR="00AD7232">
        <w:rPr>
          <w:rFonts w:ascii="Times" w:hAnsi="Times"/>
        </w:rPr>
        <w:t>for herself and/or</w:t>
      </w:r>
      <w:r w:rsidR="00BA3035" w:rsidRPr="009F7484">
        <w:rPr>
          <w:rFonts w:ascii="Times" w:hAnsi="Times"/>
        </w:rPr>
        <w:t xml:space="preserve"> her baby. </w:t>
      </w:r>
      <w:r w:rsidR="004B562E" w:rsidRPr="009F7484">
        <w:rPr>
          <w:rFonts w:ascii="Times" w:hAnsi="Times"/>
        </w:rPr>
        <w:t>If the participant agreed to specimen collection, proceed with this procedure (see next chapter); otherwise thank the mother/ caregiver for her participation and provide her with the incentives.</w:t>
      </w:r>
    </w:p>
    <w:p w14:paraId="20B051E1" w14:textId="77777777" w:rsidR="004B562E" w:rsidRDefault="004B562E" w:rsidP="009F7484">
      <w:pPr>
        <w:jc w:val="both"/>
        <w:rPr>
          <w:rFonts w:ascii="Times" w:hAnsi="Times"/>
        </w:rPr>
      </w:pPr>
    </w:p>
    <w:p w14:paraId="2741E0C2" w14:textId="77777777" w:rsidR="003F342D" w:rsidRPr="00086C62" w:rsidRDefault="003F342D" w:rsidP="003F342D">
      <w:pPr>
        <w:pStyle w:val="ListParagraph"/>
        <w:numPr>
          <w:ilvl w:val="0"/>
          <w:numId w:val="5"/>
        </w:numPr>
        <w:ind w:left="360"/>
        <w:jc w:val="both"/>
        <w:rPr>
          <w:rFonts w:ascii="Times" w:hAnsi="Times"/>
        </w:rPr>
      </w:pPr>
      <w:r>
        <w:rPr>
          <w:rFonts w:ascii="Times" w:hAnsi="Times"/>
        </w:rPr>
        <w:t>For all study participants, before completing the questionnaire you will be prompted to collect the GPS coordinates of the household. You may not be permitted to proceed with the rest of the questionnaire until GPS coordinates are collected. Ask for permission to step outside and collect GPS coordinate</w:t>
      </w:r>
      <w:r w:rsidRPr="00086C62">
        <w:rPr>
          <w:rFonts w:ascii="Times" w:hAnsi="Times"/>
          <w:b/>
          <w:bCs/>
        </w:rPr>
        <w:t xml:space="preserve"> </w:t>
      </w:r>
      <w:r w:rsidRPr="00086C62">
        <w:rPr>
          <w:rFonts w:ascii="Times" w:hAnsi="Times"/>
        </w:rPr>
        <w:t>while standing at the</w:t>
      </w:r>
      <w:r w:rsidRPr="00086C62">
        <w:rPr>
          <w:rFonts w:ascii="Times" w:hAnsi="Times"/>
          <w:b/>
          <w:bCs/>
        </w:rPr>
        <w:t xml:space="preserve"> front </w:t>
      </w:r>
      <w:r>
        <w:rPr>
          <w:rFonts w:ascii="Times" w:hAnsi="Times"/>
          <w:b/>
          <w:bCs/>
        </w:rPr>
        <w:t xml:space="preserve">door/entrance of the household </w:t>
      </w:r>
      <w:r w:rsidRPr="00086C62">
        <w:rPr>
          <w:rFonts w:ascii="Times" w:hAnsi="Times"/>
        </w:rPr>
        <w:t>using the following procedures:</w:t>
      </w:r>
    </w:p>
    <w:p w14:paraId="255838E9" w14:textId="77777777" w:rsidR="003F342D" w:rsidRPr="00FB21BA" w:rsidRDefault="003F342D" w:rsidP="003F342D">
      <w:pPr>
        <w:outlineLvl w:val="0"/>
        <w:rPr>
          <w:rFonts w:ascii="Times" w:hAnsi="Times"/>
          <w:b/>
          <w:u w:val="single"/>
        </w:rPr>
      </w:pPr>
    </w:p>
    <w:p w14:paraId="448C1298" w14:textId="77777777" w:rsidR="003F342D" w:rsidRPr="00A00DFB" w:rsidRDefault="003F342D" w:rsidP="003F342D">
      <w:pPr>
        <w:pStyle w:val="ListParagraph"/>
        <w:numPr>
          <w:ilvl w:val="0"/>
          <w:numId w:val="38"/>
        </w:numPr>
        <w:jc w:val="both"/>
        <w:outlineLvl w:val="0"/>
        <w:rPr>
          <w:rFonts w:ascii="Times" w:hAnsi="Times"/>
        </w:rPr>
      </w:pPr>
      <w:r w:rsidRPr="00A00DFB">
        <w:rPr>
          <w:rFonts w:ascii="Times" w:hAnsi="Times"/>
        </w:rPr>
        <w:t xml:space="preserve">Take </w:t>
      </w:r>
      <w:r>
        <w:rPr>
          <w:rFonts w:ascii="Times" w:hAnsi="Times"/>
        </w:rPr>
        <w:t>tablet</w:t>
      </w:r>
      <w:r w:rsidRPr="00A00DFB">
        <w:rPr>
          <w:rFonts w:ascii="Times" w:hAnsi="Times"/>
        </w:rPr>
        <w:t xml:space="preserve"> to a location where you have a clear view of the sky (</w:t>
      </w:r>
      <w:r w:rsidRPr="00A00DFB">
        <w:rPr>
          <w:rFonts w:ascii="Times" w:hAnsi="Times"/>
          <w:b/>
        </w:rPr>
        <w:t>Very important)</w:t>
      </w:r>
      <w:r w:rsidRPr="00A00DFB">
        <w:rPr>
          <w:rFonts w:ascii="Times" w:hAnsi="Times"/>
        </w:rPr>
        <w:t xml:space="preserve"> </w:t>
      </w:r>
    </w:p>
    <w:p w14:paraId="4CB223CA" w14:textId="77777777" w:rsidR="003F342D" w:rsidRPr="00A00DFB" w:rsidRDefault="003F342D" w:rsidP="003F342D">
      <w:pPr>
        <w:pStyle w:val="ListParagraph"/>
        <w:numPr>
          <w:ilvl w:val="0"/>
          <w:numId w:val="38"/>
        </w:numPr>
        <w:jc w:val="both"/>
        <w:outlineLvl w:val="0"/>
        <w:rPr>
          <w:rFonts w:ascii="Times" w:hAnsi="Times"/>
        </w:rPr>
      </w:pPr>
      <w:r>
        <w:rPr>
          <w:rFonts w:ascii="Times" w:hAnsi="Times"/>
        </w:rPr>
        <w:t xml:space="preserve">When prompted, press the “Start GeoPoint” button </w:t>
      </w:r>
    </w:p>
    <w:p w14:paraId="6913DCAA" w14:textId="77777777" w:rsidR="003F342D" w:rsidRDefault="003F342D" w:rsidP="003F342D">
      <w:pPr>
        <w:pStyle w:val="ListParagraph"/>
        <w:numPr>
          <w:ilvl w:val="0"/>
          <w:numId w:val="38"/>
        </w:numPr>
        <w:jc w:val="both"/>
        <w:outlineLvl w:val="0"/>
        <w:rPr>
          <w:rFonts w:ascii="Times" w:hAnsi="Times"/>
        </w:rPr>
      </w:pPr>
      <w:r>
        <w:rPr>
          <w:rFonts w:ascii="Times" w:hAnsi="Times"/>
        </w:rPr>
        <w:t xml:space="preserve">You will receive a message: </w:t>
      </w:r>
      <w:r w:rsidRPr="00A00DFB">
        <w:rPr>
          <w:rFonts w:ascii="Times" w:hAnsi="Times"/>
        </w:rPr>
        <w:t>“</w:t>
      </w:r>
      <w:r>
        <w:rPr>
          <w:rFonts w:ascii="Times" w:hAnsi="Times"/>
        </w:rPr>
        <w:t xml:space="preserve">Loading location. Please wait. This should take a few minutes”. Do </w:t>
      </w:r>
      <w:r w:rsidRPr="00644462">
        <w:rPr>
          <w:rFonts w:ascii="Times" w:hAnsi="Times"/>
          <w:b/>
        </w:rPr>
        <w:t>NOT</w:t>
      </w:r>
      <w:r>
        <w:rPr>
          <w:rFonts w:ascii="Times" w:hAnsi="Times"/>
        </w:rPr>
        <w:t xml:space="preserve"> press anything.</w:t>
      </w:r>
    </w:p>
    <w:p w14:paraId="3A054F42" w14:textId="77777777" w:rsidR="003F342D" w:rsidRDefault="003F342D" w:rsidP="003F342D">
      <w:pPr>
        <w:pStyle w:val="ListParagraph"/>
        <w:numPr>
          <w:ilvl w:val="0"/>
          <w:numId w:val="38"/>
        </w:numPr>
        <w:jc w:val="both"/>
        <w:outlineLvl w:val="0"/>
        <w:rPr>
          <w:rFonts w:ascii="Times" w:hAnsi="Times"/>
        </w:rPr>
      </w:pPr>
      <w:r>
        <w:rPr>
          <w:rFonts w:ascii="Times" w:hAnsi="Times"/>
        </w:rPr>
        <w:t xml:space="preserve">You will receive a message “Using GPS. Accuracy is ____m”. Do </w:t>
      </w:r>
      <w:r w:rsidRPr="00644462">
        <w:rPr>
          <w:rFonts w:ascii="Times" w:hAnsi="Times"/>
          <w:b/>
        </w:rPr>
        <w:t>NOT</w:t>
      </w:r>
      <w:r>
        <w:rPr>
          <w:rFonts w:ascii="Times" w:hAnsi="Times"/>
        </w:rPr>
        <w:t xml:space="preserve"> press anything.</w:t>
      </w:r>
    </w:p>
    <w:p w14:paraId="78BE6739" w14:textId="77777777" w:rsidR="003F342D" w:rsidRDefault="003F342D" w:rsidP="003F342D">
      <w:pPr>
        <w:pStyle w:val="ListParagraph"/>
        <w:numPr>
          <w:ilvl w:val="0"/>
          <w:numId w:val="38"/>
        </w:numPr>
        <w:jc w:val="both"/>
        <w:outlineLvl w:val="0"/>
        <w:rPr>
          <w:rFonts w:ascii="Times" w:hAnsi="Times"/>
        </w:rPr>
      </w:pPr>
      <w:r>
        <w:rPr>
          <w:rFonts w:ascii="Times" w:hAnsi="Times"/>
        </w:rPr>
        <w:t>The latitude, longitude, altitude, and accuracy will appear and will automatically be recording on the tablet device.</w:t>
      </w:r>
    </w:p>
    <w:p w14:paraId="3B8AE427" w14:textId="77777777" w:rsidR="003F342D" w:rsidRDefault="003F342D" w:rsidP="003F342D">
      <w:pPr>
        <w:jc w:val="both"/>
        <w:outlineLvl w:val="0"/>
        <w:rPr>
          <w:rFonts w:ascii="Times" w:hAnsi="Times"/>
        </w:rPr>
      </w:pPr>
    </w:p>
    <w:p w14:paraId="5A5F7C1D" w14:textId="77777777" w:rsidR="003F342D" w:rsidRDefault="003F342D" w:rsidP="003F342D">
      <w:pPr>
        <w:jc w:val="both"/>
        <w:outlineLvl w:val="0"/>
        <w:rPr>
          <w:rFonts w:ascii="Times" w:hAnsi="Times"/>
        </w:rPr>
      </w:pPr>
      <w:r>
        <w:rPr>
          <w:rFonts w:ascii="Times" w:hAnsi="Times"/>
        </w:rPr>
        <w:t xml:space="preserve">Note: </w:t>
      </w:r>
    </w:p>
    <w:p w14:paraId="1C295D79" w14:textId="77777777" w:rsidR="003F342D" w:rsidRDefault="003F342D" w:rsidP="003F342D">
      <w:pPr>
        <w:pStyle w:val="ListParagraph"/>
        <w:numPr>
          <w:ilvl w:val="0"/>
          <w:numId w:val="39"/>
        </w:numPr>
        <w:jc w:val="both"/>
        <w:outlineLvl w:val="0"/>
        <w:rPr>
          <w:rFonts w:ascii="Times" w:hAnsi="Times"/>
        </w:rPr>
      </w:pPr>
      <w:r w:rsidRPr="008E6824">
        <w:rPr>
          <w:rFonts w:ascii="Times" w:hAnsi="Times"/>
        </w:rPr>
        <w:t xml:space="preserve">The GPS coordinates will be recorded in the tablet memory. You do </w:t>
      </w:r>
      <w:r w:rsidRPr="008E6824">
        <w:rPr>
          <w:rFonts w:ascii="Times" w:hAnsi="Times"/>
          <w:b/>
        </w:rPr>
        <w:t>NOT</w:t>
      </w:r>
      <w:r w:rsidRPr="008E6824">
        <w:rPr>
          <w:rFonts w:ascii="Times" w:hAnsi="Times"/>
        </w:rPr>
        <w:t xml:space="preserve"> need to record the GPS coordinates on any forms.</w:t>
      </w:r>
    </w:p>
    <w:p w14:paraId="79F3A4E0" w14:textId="77777777" w:rsidR="003F342D" w:rsidRPr="003F342D" w:rsidRDefault="003F342D" w:rsidP="003F342D">
      <w:pPr>
        <w:pStyle w:val="ListParagraph"/>
        <w:numPr>
          <w:ilvl w:val="0"/>
          <w:numId w:val="39"/>
        </w:numPr>
        <w:jc w:val="both"/>
        <w:outlineLvl w:val="0"/>
        <w:rPr>
          <w:rFonts w:ascii="Times" w:hAnsi="Times"/>
        </w:rPr>
      </w:pPr>
      <w:r w:rsidRPr="008E6824">
        <w:rPr>
          <w:rFonts w:ascii="Times" w:hAnsi="Times"/>
        </w:rPr>
        <w:t>The GPS coordinates will load faster when the sky is clear and a bit slower when the sky is cloudy.</w:t>
      </w:r>
    </w:p>
    <w:p w14:paraId="13090EE1" w14:textId="77777777" w:rsidR="003F342D" w:rsidRPr="009F7484" w:rsidRDefault="003F342D" w:rsidP="009F7484">
      <w:pPr>
        <w:jc w:val="both"/>
        <w:rPr>
          <w:rFonts w:ascii="Times" w:hAnsi="Times"/>
        </w:rPr>
      </w:pPr>
    </w:p>
    <w:p w14:paraId="5D8C779F" w14:textId="77777777" w:rsidR="00F87FF4" w:rsidRPr="009F7484" w:rsidRDefault="00F87FF4" w:rsidP="009F7484">
      <w:pPr>
        <w:jc w:val="both"/>
        <w:rPr>
          <w:rFonts w:ascii="Times" w:hAnsi="Times"/>
        </w:rPr>
      </w:pPr>
    </w:p>
    <w:p w14:paraId="70D5FD34" w14:textId="77777777" w:rsidR="005558FC" w:rsidRPr="009F7484" w:rsidRDefault="0022584B" w:rsidP="009F7484">
      <w:pPr>
        <w:jc w:val="both"/>
        <w:rPr>
          <w:rFonts w:ascii="Times" w:hAnsi="Times"/>
          <w:b/>
        </w:rPr>
      </w:pPr>
      <w:r w:rsidRPr="009F7484">
        <w:rPr>
          <w:rFonts w:ascii="Times" w:hAnsi="Times"/>
          <w:b/>
        </w:rPr>
        <w:t>Chapter 7. SPECIMEN COLLECTION</w:t>
      </w:r>
    </w:p>
    <w:p w14:paraId="5C5FAA0D" w14:textId="77777777" w:rsidR="005558FC" w:rsidRPr="009F7484" w:rsidRDefault="005558FC" w:rsidP="009F7484">
      <w:pPr>
        <w:jc w:val="both"/>
        <w:rPr>
          <w:rFonts w:ascii="Times" w:hAnsi="Times"/>
        </w:rPr>
      </w:pPr>
    </w:p>
    <w:p w14:paraId="5D0B9FCB" w14:textId="77777777" w:rsidR="005558FC" w:rsidRPr="009F7484" w:rsidRDefault="0072134A" w:rsidP="009F7484">
      <w:pPr>
        <w:jc w:val="both"/>
        <w:rPr>
          <w:rFonts w:ascii="Times" w:hAnsi="Times"/>
        </w:rPr>
      </w:pPr>
      <w:r w:rsidRPr="009F7484">
        <w:rPr>
          <w:rFonts w:ascii="Times" w:hAnsi="Times"/>
        </w:rPr>
        <w:t>Materials:</w:t>
      </w:r>
    </w:p>
    <w:p w14:paraId="21FE1E3E" w14:textId="77777777" w:rsidR="005558FC" w:rsidRPr="009F7484" w:rsidRDefault="005558FC" w:rsidP="009F7484">
      <w:pPr>
        <w:numPr>
          <w:ilvl w:val="0"/>
          <w:numId w:val="13"/>
        </w:numPr>
        <w:ind w:left="360"/>
        <w:jc w:val="both"/>
        <w:rPr>
          <w:rFonts w:ascii="Times" w:hAnsi="Times"/>
        </w:rPr>
      </w:pPr>
      <w:r w:rsidRPr="009F7484">
        <w:rPr>
          <w:rFonts w:ascii="Times" w:hAnsi="Times"/>
        </w:rPr>
        <w:t xml:space="preserve">2 chairs (1 for </w:t>
      </w:r>
      <w:r w:rsidR="008B7C14">
        <w:rPr>
          <w:rFonts w:ascii="Times" w:hAnsi="Times"/>
        </w:rPr>
        <w:t>data capturer</w:t>
      </w:r>
      <w:r w:rsidRPr="009F7484">
        <w:rPr>
          <w:rFonts w:ascii="Times" w:hAnsi="Times"/>
        </w:rPr>
        <w:t xml:space="preserve">, 1 for participant) </w:t>
      </w:r>
      <w:r w:rsidR="00F402B9" w:rsidRPr="009F7484">
        <w:rPr>
          <w:rFonts w:ascii="Times" w:hAnsi="Times"/>
        </w:rPr>
        <w:t>(if possible)</w:t>
      </w:r>
    </w:p>
    <w:p w14:paraId="2CDAEECA" w14:textId="77777777" w:rsidR="005558FC" w:rsidRPr="009F7484" w:rsidRDefault="005558FC" w:rsidP="009F7484">
      <w:pPr>
        <w:numPr>
          <w:ilvl w:val="0"/>
          <w:numId w:val="13"/>
        </w:numPr>
        <w:ind w:left="360"/>
        <w:jc w:val="both"/>
        <w:rPr>
          <w:rFonts w:ascii="Times" w:hAnsi="Times"/>
        </w:rPr>
      </w:pPr>
      <w:r w:rsidRPr="009F7484">
        <w:rPr>
          <w:rFonts w:ascii="Times" w:hAnsi="Times"/>
        </w:rPr>
        <w:t>Bench or table (if possible)</w:t>
      </w:r>
    </w:p>
    <w:p w14:paraId="6607930C" w14:textId="77777777" w:rsidR="005558FC" w:rsidRPr="009F7484" w:rsidRDefault="00BE64A5" w:rsidP="009F7484">
      <w:pPr>
        <w:numPr>
          <w:ilvl w:val="0"/>
          <w:numId w:val="13"/>
        </w:numPr>
        <w:ind w:left="360"/>
        <w:jc w:val="both"/>
        <w:rPr>
          <w:rFonts w:ascii="Times" w:hAnsi="Times"/>
        </w:rPr>
      </w:pPr>
      <w:r w:rsidRPr="009F7484">
        <w:rPr>
          <w:rFonts w:ascii="Times" w:hAnsi="Times"/>
        </w:rPr>
        <w:t>P</w:t>
      </w:r>
      <w:r w:rsidR="005558FC" w:rsidRPr="009F7484">
        <w:rPr>
          <w:rFonts w:ascii="Times" w:hAnsi="Times"/>
        </w:rPr>
        <w:t>aper towels</w:t>
      </w:r>
      <w:r w:rsidR="00735F16">
        <w:rPr>
          <w:rFonts w:ascii="Times" w:hAnsi="Times"/>
        </w:rPr>
        <w:t xml:space="preserve"> </w:t>
      </w:r>
    </w:p>
    <w:p w14:paraId="4BA12121" w14:textId="77777777" w:rsidR="005558FC" w:rsidRPr="009F7484" w:rsidRDefault="00D1762E" w:rsidP="009F7484">
      <w:pPr>
        <w:numPr>
          <w:ilvl w:val="0"/>
          <w:numId w:val="13"/>
        </w:numPr>
        <w:ind w:left="360"/>
        <w:jc w:val="both"/>
        <w:rPr>
          <w:rFonts w:ascii="Times" w:hAnsi="Times"/>
        </w:rPr>
      </w:pPr>
      <w:r>
        <w:rPr>
          <w:rFonts w:ascii="Times" w:hAnsi="Times"/>
        </w:rPr>
        <w:t>Biohazard</w:t>
      </w:r>
      <w:r w:rsidR="005558FC" w:rsidRPr="009F7484">
        <w:rPr>
          <w:rFonts w:ascii="Times" w:hAnsi="Times"/>
        </w:rPr>
        <w:t xml:space="preserve"> garbage bags</w:t>
      </w:r>
      <w:r w:rsidR="00735F16">
        <w:rPr>
          <w:rFonts w:ascii="Times" w:hAnsi="Times"/>
        </w:rPr>
        <w:t xml:space="preserve"> </w:t>
      </w:r>
    </w:p>
    <w:p w14:paraId="7F80CCCC" w14:textId="77777777" w:rsidR="005558FC" w:rsidRPr="00FB0145" w:rsidRDefault="005558FC" w:rsidP="009F7484">
      <w:pPr>
        <w:numPr>
          <w:ilvl w:val="0"/>
          <w:numId w:val="13"/>
        </w:numPr>
        <w:ind w:left="360"/>
        <w:jc w:val="both"/>
        <w:rPr>
          <w:rFonts w:ascii="Times" w:hAnsi="Times"/>
          <w:i/>
        </w:rPr>
      </w:pPr>
      <w:r w:rsidRPr="00FB0145">
        <w:rPr>
          <w:rFonts w:ascii="Times" w:hAnsi="Times"/>
          <w:i/>
        </w:rPr>
        <w:t xml:space="preserve">Lab </w:t>
      </w:r>
      <w:r w:rsidR="00C25949" w:rsidRPr="00FB0145">
        <w:rPr>
          <w:rFonts w:ascii="Times" w:hAnsi="Times"/>
          <w:i/>
        </w:rPr>
        <w:t>Request F</w:t>
      </w:r>
      <w:r w:rsidR="0072134A" w:rsidRPr="00FB0145">
        <w:rPr>
          <w:rFonts w:ascii="Times" w:hAnsi="Times"/>
          <w:i/>
        </w:rPr>
        <w:t xml:space="preserve">orm </w:t>
      </w:r>
    </w:p>
    <w:p w14:paraId="0B3D97D6" w14:textId="77777777" w:rsidR="005558FC" w:rsidRPr="009F7484" w:rsidRDefault="005558FC" w:rsidP="009F7484">
      <w:pPr>
        <w:numPr>
          <w:ilvl w:val="0"/>
          <w:numId w:val="13"/>
        </w:numPr>
        <w:ind w:left="360"/>
        <w:jc w:val="both"/>
        <w:rPr>
          <w:rFonts w:ascii="Times" w:hAnsi="Times"/>
        </w:rPr>
      </w:pPr>
      <w:r w:rsidRPr="009F7484">
        <w:rPr>
          <w:rFonts w:ascii="Times" w:hAnsi="Times"/>
        </w:rPr>
        <w:t>Lancets</w:t>
      </w:r>
    </w:p>
    <w:p w14:paraId="54F6AB9B" w14:textId="77777777" w:rsidR="005558FC" w:rsidRPr="009F7484" w:rsidRDefault="005558FC" w:rsidP="009F7484">
      <w:pPr>
        <w:numPr>
          <w:ilvl w:val="0"/>
          <w:numId w:val="13"/>
        </w:numPr>
        <w:ind w:left="360"/>
        <w:jc w:val="both"/>
        <w:rPr>
          <w:rFonts w:ascii="Times" w:hAnsi="Times"/>
        </w:rPr>
      </w:pPr>
      <w:r w:rsidRPr="009F7484">
        <w:rPr>
          <w:rFonts w:ascii="Times" w:hAnsi="Times"/>
        </w:rPr>
        <w:t>Sharps bin</w:t>
      </w:r>
    </w:p>
    <w:p w14:paraId="1622425C" w14:textId="77777777" w:rsidR="005558FC" w:rsidRPr="009F7484" w:rsidRDefault="005558FC" w:rsidP="009F7484">
      <w:pPr>
        <w:numPr>
          <w:ilvl w:val="0"/>
          <w:numId w:val="13"/>
        </w:numPr>
        <w:ind w:left="360"/>
        <w:jc w:val="both"/>
        <w:rPr>
          <w:rFonts w:ascii="Times" w:hAnsi="Times"/>
        </w:rPr>
      </w:pPr>
      <w:r w:rsidRPr="009F7484">
        <w:rPr>
          <w:rFonts w:ascii="Times" w:hAnsi="Times"/>
        </w:rPr>
        <w:t>Alcohol</w:t>
      </w:r>
      <w:r w:rsidR="000A1898">
        <w:rPr>
          <w:rFonts w:ascii="Times" w:hAnsi="Times"/>
        </w:rPr>
        <w:t xml:space="preserve"> swab</w:t>
      </w:r>
    </w:p>
    <w:p w14:paraId="3B589039" w14:textId="77777777" w:rsidR="005558FC" w:rsidRPr="009F7484" w:rsidRDefault="005558FC" w:rsidP="009F7484">
      <w:pPr>
        <w:numPr>
          <w:ilvl w:val="0"/>
          <w:numId w:val="13"/>
        </w:numPr>
        <w:ind w:left="360"/>
        <w:jc w:val="both"/>
        <w:rPr>
          <w:rFonts w:ascii="Times" w:hAnsi="Times"/>
        </w:rPr>
      </w:pPr>
      <w:r w:rsidRPr="009F7484">
        <w:rPr>
          <w:rFonts w:ascii="Times" w:hAnsi="Times"/>
        </w:rPr>
        <w:t>Cotton</w:t>
      </w:r>
    </w:p>
    <w:p w14:paraId="4FA1BB84" w14:textId="77777777" w:rsidR="005558FC" w:rsidRPr="006B407E" w:rsidRDefault="005558FC" w:rsidP="009F7484">
      <w:pPr>
        <w:numPr>
          <w:ilvl w:val="0"/>
          <w:numId w:val="13"/>
        </w:numPr>
        <w:ind w:left="360"/>
        <w:jc w:val="both"/>
        <w:rPr>
          <w:rFonts w:ascii="Times" w:hAnsi="Times"/>
        </w:rPr>
      </w:pPr>
      <w:r w:rsidRPr="006B407E">
        <w:rPr>
          <w:rFonts w:ascii="Times" w:hAnsi="Times"/>
        </w:rPr>
        <w:t>Plastic bags for dried filter paper with filter paper and desiccant</w:t>
      </w:r>
    </w:p>
    <w:p w14:paraId="0AA38482" w14:textId="77777777" w:rsidR="004B562E" w:rsidRPr="006B407E" w:rsidRDefault="006B407E" w:rsidP="009F7484">
      <w:pPr>
        <w:numPr>
          <w:ilvl w:val="0"/>
          <w:numId w:val="13"/>
        </w:numPr>
        <w:ind w:left="360"/>
        <w:jc w:val="both"/>
        <w:rPr>
          <w:rFonts w:ascii="Times" w:hAnsi="Times"/>
        </w:rPr>
      </w:pPr>
      <w:r w:rsidRPr="006B407E">
        <w:rPr>
          <w:rFonts w:ascii="Times" w:hAnsi="Times"/>
        </w:rPr>
        <w:t>Tablet</w:t>
      </w:r>
    </w:p>
    <w:p w14:paraId="3E1F22A1" w14:textId="77777777" w:rsidR="0061792A" w:rsidRDefault="0061792A" w:rsidP="0061792A">
      <w:pPr>
        <w:numPr>
          <w:ilvl w:val="0"/>
          <w:numId w:val="13"/>
        </w:numPr>
        <w:ind w:left="360"/>
        <w:jc w:val="both"/>
        <w:rPr>
          <w:rFonts w:ascii="Times" w:hAnsi="Times"/>
        </w:rPr>
      </w:pPr>
      <w:r w:rsidRPr="006B407E">
        <w:rPr>
          <w:rFonts w:ascii="Times" w:hAnsi="Times"/>
        </w:rPr>
        <w:lastRenderedPageBreak/>
        <w:t>Drying</w:t>
      </w:r>
      <w:r w:rsidRPr="009F7484">
        <w:rPr>
          <w:rFonts w:ascii="Times" w:hAnsi="Times"/>
        </w:rPr>
        <w:t xml:space="preserve"> boxes</w:t>
      </w:r>
    </w:p>
    <w:p w14:paraId="4B804531" w14:textId="77777777" w:rsidR="008101B2" w:rsidRPr="0061792A" w:rsidRDefault="008101B2" w:rsidP="0061792A">
      <w:pPr>
        <w:numPr>
          <w:ilvl w:val="0"/>
          <w:numId w:val="13"/>
        </w:numPr>
        <w:ind w:left="360"/>
        <w:jc w:val="both"/>
        <w:rPr>
          <w:rFonts w:ascii="Times" w:hAnsi="Times"/>
        </w:rPr>
      </w:pPr>
      <w:r>
        <w:rPr>
          <w:rFonts w:ascii="Times" w:hAnsi="Times"/>
        </w:rPr>
        <w:t xml:space="preserve">Sanitizer </w:t>
      </w:r>
    </w:p>
    <w:p w14:paraId="12EB4650" w14:textId="77777777" w:rsidR="005558FC" w:rsidRPr="009F7484" w:rsidRDefault="005558FC" w:rsidP="009F7484">
      <w:pPr>
        <w:jc w:val="both"/>
        <w:rPr>
          <w:rFonts w:ascii="Times" w:hAnsi="Times"/>
        </w:rPr>
      </w:pPr>
    </w:p>
    <w:p w14:paraId="66F538E9" w14:textId="77777777" w:rsidR="005558FC" w:rsidRPr="002A78A6" w:rsidRDefault="005D44E0" w:rsidP="009F7484">
      <w:pPr>
        <w:jc w:val="both"/>
        <w:rPr>
          <w:rFonts w:ascii="Times" w:hAnsi="Times"/>
          <w:b/>
          <w:iCs/>
          <w:u w:val="single"/>
        </w:rPr>
      </w:pPr>
      <w:r w:rsidRPr="002A78A6">
        <w:rPr>
          <w:rFonts w:ascii="Times" w:hAnsi="Times"/>
          <w:b/>
          <w:iCs/>
          <w:u w:val="single"/>
        </w:rPr>
        <w:t>How to fill in the Lab Request Form</w:t>
      </w:r>
    </w:p>
    <w:p w14:paraId="68953848" w14:textId="5617A57E" w:rsidR="005558FC" w:rsidRPr="009F7484" w:rsidRDefault="00B77A66" w:rsidP="009F7484">
      <w:pPr>
        <w:jc w:val="both"/>
        <w:rPr>
          <w:rFonts w:ascii="Times" w:hAnsi="Times"/>
        </w:rPr>
      </w:pPr>
      <w:r w:rsidRPr="009F7484">
        <w:rPr>
          <w:rFonts w:ascii="Times" w:hAnsi="Times"/>
        </w:rPr>
        <w:t xml:space="preserve">Start a new form in each </w:t>
      </w:r>
      <w:r w:rsidR="008E6824">
        <w:rPr>
          <w:rFonts w:ascii="Times" w:hAnsi="Times"/>
        </w:rPr>
        <w:t>enumeration area</w:t>
      </w:r>
      <w:r w:rsidRPr="009F7484">
        <w:rPr>
          <w:rFonts w:ascii="Times" w:hAnsi="Times"/>
        </w:rPr>
        <w:t xml:space="preserve">, and fill in the top of the form: your initials, </w:t>
      </w:r>
      <w:r w:rsidR="00285328">
        <w:rPr>
          <w:rFonts w:ascii="Times" w:hAnsi="Times"/>
        </w:rPr>
        <w:t>the team number,</w:t>
      </w:r>
      <w:r w:rsidRPr="009F7484">
        <w:rPr>
          <w:rFonts w:ascii="Times" w:hAnsi="Times"/>
        </w:rPr>
        <w:t xml:space="preserve"> </w:t>
      </w:r>
      <w:r w:rsidR="003050C9">
        <w:rPr>
          <w:rFonts w:ascii="Times" w:hAnsi="Times"/>
        </w:rPr>
        <w:t xml:space="preserve">and the enumeration area code (the same enumeration area code you wrote on the </w:t>
      </w:r>
      <w:r w:rsidR="003050C9">
        <w:rPr>
          <w:rFonts w:ascii="Times" w:hAnsi="Times"/>
          <w:i/>
        </w:rPr>
        <w:t>Registration Form</w:t>
      </w:r>
      <w:r w:rsidR="000F2828">
        <w:rPr>
          <w:rFonts w:ascii="Times" w:hAnsi="Times"/>
          <w:i/>
        </w:rPr>
        <w:t>)</w:t>
      </w:r>
      <w:r w:rsidRPr="009F7484">
        <w:rPr>
          <w:rFonts w:ascii="Times" w:hAnsi="Times"/>
        </w:rPr>
        <w:t xml:space="preserve">. </w:t>
      </w:r>
      <w:r w:rsidR="005558FC" w:rsidRPr="009F7484">
        <w:rPr>
          <w:rFonts w:ascii="Times" w:hAnsi="Times"/>
        </w:rPr>
        <w:t xml:space="preserve">Place cardboard underneath the first set of </w:t>
      </w:r>
      <w:r w:rsidR="00687B55" w:rsidRPr="00FB0145">
        <w:rPr>
          <w:rFonts w:ascii="Times" w:hAnsi="Times"/>
          <w:i/>
        </w:rPr>
        <w:t>L</w:t>
      </w:r>
      <w:r w:rsidR="005558FC" w:rsidRPr="00FB0145">
        <w:rPr>
          <w:rFonts w:ascii="Times" w:hAnsi="Times"/>
          <w:i/>
        </w:rPr>
        <w:t>ab</w:t>
      </w:r>
      <w:r w:rsidR="00687B55" w:rsidRPr="00FB0145">
        <w:rPr>
          <w:rFonts w:ascii="Times" w:hAnsi="Times"/>
          <w:i/>
        </w:rPr>
        <w:t xml:space="preserve"> Request F</w:t>
      </w:r>
      <w:r w:rsidR="005558FC" w:rsidRPr="00FB0145">
        <w:rPr>
          <w:rFonts w:ascii="Times" w:hAnsi="Times"/>
          <w:i/>
        </w:rPr>
        <w:t>orms</w:t>
      </w:r>
      <w:r w:rsidR="00770850">
        <w:rPr>
          <w:rFonts w:ascii="Times" w:hAnsi="Times"/>
        </w:rPr>
        <w:t xml:space="preserve"> (set in du</w:t>
      </w:r>
      <w:r w:rsidR="005558FC" w:rsidRPr="009F7484">
        <w:rPr>
          <w:rFonts w:ascii="Times" w:hAnsi="Times"/>
        </w:rPr>
        <w:t xml:space="preserve">plicate) as they are </w:t>
      </w:r>
      <w:r w:rsidR="005558FC" w:rsidRPr="00687B55">
        <w:rPr>
          <w:rFonts w:ascii="Times" w:hAnsi="Times"/>
          <w:u w:val="single"/>
        </w:rPr>
        <w:t>self-carbonating and pen marks will go through to the next set</w:t>
      </w:r>
      <w:r w:rsidR="005558FC" w:rsidRPr="009F7484">
        <w:rPr>
          <w:rFonts w:ascii="Times" w:hAnsi="Times"/>
        </w:rPr>
        <w:t xml:space="preserve">. </w:t>
      </w:r>
    </w:p>
    <w:p w14:paraId="3F9D02BD" w14:textId="77777777" w:rsidR="00581D75" w:rsidRPr="009F7484" w:rsidRDefault="00B77A66" w:rsidP="009F7484">
      <w:pPr>
        <w:jc w:val="both"/>
        <w:rPr>
          <w:rFonts w:ascii="Times" w:hAnsi="Times"/>
        </w:rPr>
      </w:pPr>
      <w:r w:rsidRPr="009F7484">
        <w:rPr>
          <w:rFonts w:ascii="Times" w:hAnsi="Times"/>
        </w:rPr>
        <w:t>Open the label envelope used for the respective participant, and:</w:t>
      </w:r>
    </w:p>
    <w:p w14:paraId="057EEBAC" w14:textId="77777777" w:rsidR="00581D75" w:rsidRPr="009F7484" w:rsidRDefault="00EE0476" w:rsidP="009F7484">
      <w:pPr>
        <w:pStyle w:val="ListParagraph"/>
        <w:numPr>
          <w:ilvl w:val="0"/>
          <w:numId w:val="5"/>
        </w:numPr>
        <w:ind w:left="360"/>
        <w:jc w:val="both"/>
        <w:rPr>
          <w:rFonts w:ascii="Times" w:hAnsi="Times"/>
        </w:rPr>
      </w:pPr>
      <w:r w:rsidRPr="009F7484">
        <w:rPr>
          <w:rFonts w:ascii="Times" w:hAnsi="Times"/>
        </w:rPr>
        <w:t xml:space="preserve">Only place </w:t>
      </w:r>
      <w:r w:rsidR="00581D75" w:rsidRPr="009F7484">
        <w:rPr>
          <w:rFonts w:ascii="Times" w:hAnsi="Times"/>
        </w:rPr>
        <w:t>barcode label</w:t>
      </w:r>
      <w:r w:rsidRPr="009F7484">
        <w:rPr>
          <w:rFonts w:ascii="Times" w:hAnsi="Times"/>
        </w:rPr>
        <w:t>s</w:t>
      </w:r>
      <w:r w:rsidR="00581D75" w:rsidRPr="009F7484">
        <w:rPr>
          <w:rFonts w:ascii="Times" w:hAnsi="Times"/>
        </w:rPr>
        <w:t xml:space="preserve"> if you </w:t>
      </w:r>
      <w:r w:rsidR="00687B55">
        <w:rPr>
          <w:rFonts w:ascii="Times" w:hAnsi="Times"/>
        </w:rPr>
        <w:t>will collect</w:t>
      </w:r>
      <w:r w:rsidR="00581D75" w:rsidRPr="009F7484">
        <w:rPr>
          <w:rFonts w:ascii="Times" w:hAnsi="Times"/>
        </w:rPr>
        <w:t xml:space="preserve"> blood from the respective participant.</w:t>
      </w:r>
      <w:r w:rsidR="00EB757C" w:rsidRPr="009F7484">
        <w:rPr>
          <w:rFonts w:ascii="Times" w:hAnsi="Times"/>
        </w:rPr>
        <w:t xml:space="preserve"> </w:t>
      </w:r>
    </w:p>
    <w:p w14:paraId="7123E53F" w14:textId="77777777" w:rsidR="00C5046D" w:rsidRDefault="00B77A66" w:rsidP="009F7484">
      <w:pPr>
        <w:pStyle w:val="ListParagraph"/>
        <w:numPr>
          <w:ilvl w:val="0"/>
          <w:numId w:val="5"/>
        </w:numPr>
        <w:ind w:left="360"/>
        <w:jc w:val="both"/>
        <w:rPr>
          <w:rFonts w:ascii="Times" w:hAnsi="Times"/>
        </w:rPr>
      </w:pPr>
      <w:r w:rsidRPr="009F7484">
        <w:rPr>
          <w:rFonts w:ascii="Times" w:hAnsi="Times"/>
        </w:rPr>
        <w:t xml:space="preserve">If collecting blood from the mother, peel off the WHITE labels and place: </w:t>
      </w:r>
    </w:p>
    <w:p w14:paraId="091E91D5" w14:textId="77777777" w:rsidR="00C5046D" w:rsidRDefault="00E356F5" w:rsidP="00C5046D">
      <w:pPr>
        <w:pStyle w:val="ListParagraph"/>
        <w:ind w:left="360"/>
        <w:jc w:val="both"/>
        <w:rPr>
          <w:rFonts w:ascii="Times" w:hAnsi="Times"/>
        </w:rPr>
      </w:pPr>
      <w:r>
        <w:rPr>
          <w:rFonts w:ascii="Times" w:hAnsi="Times"/>
        </w:rPr>
        <w:t xml:space="preserve">i) </w:t>
      </w:r>
      <w:r w:rsidR="00F95B33">
        <w:rPr>
          <w:rFonts w:ascii="Times" w:hAnsi="Times"/>
        </w:rPr>
        <w:t>1</w:t>
      </w:r>
      <w:r w:rsidR="00B77A66" w:rsidRPr="009F7484">
        <w:rPr>
          <w:rFonts w:ascii="Times" w:hAnsi="Times"/>
        </w:rPr>
        <w:t xml:space="preserve"> label on the</w:t>
      </w:r>
      <w:r w:rsidR="00EE0476" w:rsidRPr="009F7484">
        <w:rPr>
          <w:rFonts w:ascii="Times" w:hAnsi="Times"/>
        </w:rPr>
        <w:t xml:space="preserve"> filter paper, </w:t>
      </w:r>
      <w:r w:rsidR="006B407E">
        <w:rPr>
          <w:rFonts w:ascii="Times" w:hAnsi="Times"/>
        </w:rPr>
        <w:t>and</w:t>
      </w:r>
    </w:p>
    <w:p w14:paraId="74CD5A3D" w14:textId="77777777" w:rsidR="00C5046D" w:rsidRDefault="00770850" w:rsidP="00C5046D">
      <w:pPr>
        <w:pStyle w:val="ListParagraph"/>
        <w:ind w:left="360"/>
        <w:jc w:val="both"/>
        <w:rPr>
          <w:rFonts w:ascii="Times" w:hAnsi="Times"/>
        </w:rPr>
      </w:pPr>
      <w:r>
        <w:rPr>
          <w:rFonts w:ascii="Times" w:hAnsi="Times"/>
        </w:rPr>
        <w:t>ii) 2</w:t>
      </w:r>
      <w:r w:rsidR="00B77A66" w:rsidRPr="009F7484">
        <w:rPr>
          <w:rFonts w:ascii="Times" w:hAnsi="Times"/>
        </w:rPr>
        <w:t xml:space="preserve"> labels on </w:t>
      </w:r>
      <w:r w:rsidR="00EE0476" w:rsidRPr="009F7484">
        <w:rPr>
          <w:rFonts w:ascii="Times" w:hAnsi="Times"/>
        </w:rPr>
        <w:t xml:space="preserve">the ‘Mother ID Label’ column of </w:t>
      </w:r>
      <w:r w:rsidR="00B77A66" w:rsidRPr="009F7484">
        <w:rPr>
          <w:rFonts w:ascii="Times" w:hAnsi="Times"/>
        </w:rPr>
        <w:t xml:space="preserve">the </w:t>
      </w:r>
      <w:r w:rsidR="00EE0476" w:rsidRPr="00FB0145">
        <w:rPr>
          <w:rFonts w:ascii="Times" w:hAnsi="Times"/>
          <w:i/>
        </w:rPr>
        <w:t>Lab Request Form</w:t>
      </w:r>
      <w:r w:rsidR="006B407E">
        <w:rPr>
          <w:rFonts w:ascii="Times" w:hAnsi="Times"/>
          <w:i/>
        </w:rPr>
        <w:t>.</w:t>
      </w:r>
    </w:p>
    <w:p w14:paraId="050BC967" w14:textId="77777777" w:rsidR="00C5046D" w:rsidRDefault="00B77A66" w:rsidP="009F7484">
      <w:pPr>
        <w:pStyle w:val="ListParagraph"/>
        <w:numPr>
          <w:ilvl w:val="0"/>
          <w:numId w:val="5"/>
        </w:numPr>
        <w:ind w:left="360"/>
        <w:jc w:val="both"/>
        <w:rPr>
          <w:rFonts w:ascii="Times" w:hAnsi="Times"/>
        </w:rPr>
      </w:pPr>
      <w:r w:rsidRPr="009F7484">
        <w:rPr>
          <w:rFonts w:ascii="Times" w:hAnsi="Times"/>
        </w:rPr>
        <w:t xml:space="preserve">If collecting blood from the infant, peel off the YELLOW labels and place: </w:t>
      </w:r>
    </w:p>
    <w:p w14:paraId="303A35FB" w14:textId="77777777" w:rsidR="00C5046D" w:rsidRDefault="00B77A66" w:rsidP="00C5046D">
      <w:pPr>
        <w:pStyle w:val="ListParagraph"/>
        <w:ind w:left="360"/>
        <w:jc w:val="both"/>
        <w:rPr>
          <w:rFonts w:ascii="Times" w:hAnsi="Times"/>
        </w:rPr>
      </w:pPr>
      <w:r w:rsidRPr="009F7484">
        <w:rPr>
          <w:rFonts w:ascii="Times" w:hAnsi="Times"/>
        </w:rPr>
        <w:t xml:space="preserve">i) </w:t>
      </w:r>
      <w:r w:rsidR="00F95B33">
        <w:rPr>
          <w:rFonts w:ascii="Times" w:hAnsi="Times"/>
        </w:rPr>
        <w:t>1</w:t>
      </w:r>
      <w:r w:rsidR="006B407E">
        <w:rPr>
          <w:rFonts w:ascii="Times" w:hAnsi="Times"/>
        </w:rPr>
        <w:t xml:space="preserve"> label on the filter paper, and</w:t>
      </w:r>
    </w:p>
    <w:p w14:paraId="4435B58D" w14:textId="77777777" w:rsidR="00C5046D" w:rsidRDefault="00770850" w:rsidP="00C5046D">
      <w:pPr>
        <w:pStyle w:val="ListParagraph"/>
        <w:ind w:left="360"/>
        <w:jc w:val="both"/>
        <w:rPr>
          <w:rFonts w:ascii="Times" w:hAnsi="Times"/>
        </w:rPr>
      </w:pPr>
      <w:r>
        <w:rPr>
          <w:rFonts w:ascii="Times" w:hAnsi="Times"/>
        </w:rPr>
        <w:t>ii) 2</w:t>
      </w:r>
      <w:r w:rsidR="00B77A66" w:rsidRPr="009F7484">
        <w:rPr>
          <w:rFonts w:ascii="Times" w:hAnsi="Times"/>
        </w:rPr>
        <w:t xml:space="preserve"> labels on the </w:t>
      </w:r>
      <w:r w:rsidR="00681D4D" w:rsidRPr="009F7484">
        <w:rPr>
          <w:rFonts w:ascii="Times" w:hAnsi="Times"/>
        </w:rPr>
        <w:t xml:space="preserve">‘Infant ID Label’ column </w:t>
      </w:r>
      <w:r w:rsidR="00681D4D">
        <w:rPr>
          <w:rFonts w:ascii="Times" w:hAnsi="Times"/>
        </w:rPr>
        <w:t xml:space="preserve">of the </w:t>
      </w:r>
      <w:r w:rsidR="006B407E">
        <w:rPr>
          <w:rFonts w:ascii="Times" w:hAnsi="Times"/>
          <w:i/>
        </w:rPr>
        <w:t>Lab Request Form.</w:t>
      </w:r>
    </w:p>
    <w:p w14:paraId="5B82B41E" w14:textId="77777777" w:rsidR="00397880" w:rsidRPr="009F7484" w:rsidRDefault="00B77A66" w:rsidP="009F7484">
      <w:pPr>
        <w:pStyle w:val="ListParagraph"/>
        <w:numPr>
          <w:ilvl w:val="0"/>
          <w:numId w:val="5"/>
        </w:numPr>
        <w:ind w:left="360"/>
        <w:jc w:val="both"/>
        <w:rPr>
          <w:rFonts w:ascii="Times" w:hAnsi="Times"/>
        </w:rPr>
      </w:pPr>
      <w:r w:rsidRPr="009F7484">
        <w:rPr>
          <w:rFonts w:ascii="Times" w:hAnsi="Times"/>
        </w:rPr>
        <w:t>The</w:t>
      </w:r>
      <w:r w:rsidR="005D1936" w:rsidRPr="009F7484">
        <w:rPr>
          <w:rFonts w:ascii="Times" w:hAnsi="Times"/>
        </w:rPr>
        <w:t xml:space="preserve"> ‘mother barcode label’ and the ‘infant barcode label’ corresponding to the same mother-infant pair should be </w:t>
      </w:r>
      <w:r w:rsidR="005D1936" w:rsidRPr="009F7484">
        <w:rPr>
          <w:rFonts w:ascii="Times" w:hAnsi="Times"/>
          <w:u w:val="single"/>
        </w:rPr>
        <w:t>placed on the same row</w:t>
      </w:r>
      <w:r w:rsidR="005D1936" w:rsidRPr="009F7484">
        <w:rPr>
          <w:rFonts w:ascii="Times" w:hAnsi="Times"/>
        </w:rPr>
        <w:t xml:space="preserve">. </w:t>
      </w:r>
      <w:r w:rsidR="00397880" w:rsidRPr="009F7484">
        <w:rPr>
          <w:rFonts w:ascii="Times" w:hAnsi="Times"/>
        </w:rPr>
        <w:t xml:space="preserve">The left side of the form will list all the WHITE ‘mother barcode labels’, and the right side of the form all the YELLOW ‘infant barcode label’. </w:t>
      </w:r>
    </w:p>
    <w:p w14:paraId="4044D131" w14:textId="77777777" w:rsidR="00581D75" w:rsidRPr="009F7484" w:rsidRDefault="00397880" w:rsidP="009F7484">
      <w:pPr>
        <w:pStyle w:val="ListParagraph"/>
        <w:numPr>
          <w:ilvl w:val="0"/>
          <w:numId w:val="5"/>
        </w:numPr>
        <w:ind w:left="360"/>
        <w:jc w:val="both"/>
        <w:rPr>
          <w:rFonts w:ascii="Times" w:hAnsi="Times"/>
        </w:rPr>
      </w:pPr>
      <w:r w:rsidRPr="009F7484">
        <w:rPr>
          <w:rFonts w:ascii="Times" w:hAnsi="Times"/>
        </w:rPr>
        <w:t>If interviewing a caregiver, you will not be collecting a blood specimen</w:t>
      </w:r>
      <w:r w:rsidR="00581D75" w:rsidRPr="009F7484">
        <w:rPr>
          <w:rFonts w:ascii="Times" w:hAnsi="Times"/>
        </w:rPr>
        <w:t xml:space="preserve"> from the mother</w:t>
      </w:r>
      <w:r w:rsidRPr="009F7484">
        <w:rPr>
          <w:rFonts w:ascii="Times" w:hAnsi="Times"/>
        </w:rPr>
        <w:t xml:space="preserve">. In this case, write ‘NA’ in the ‘Mother ID Label’ column. </w:t>
      </w:r>
      <w:r w:rsidR="00581D75" w:rsidRPr="009F7484">
        <w:rPr>
          <w:rFonts w:ascii="Times" w:hAnsi="Times"/>
        </w:rPr>
        <w:t>If the mother refused to provide a blood sample, do NOT place a ‘mother barcode label’ on the form.</w:t>
      </w:r>
      <w:r w:rsidR="00F21162" w:rsidRPr="009F7484">
        <w:rPr>
          <w:rFonts w:ascii="Times" w:hAnsi="Times"/>
        </w:rPr>
        <w:t xml:space="preserve"> </w:t>
      </w:r>
    </w:p>
    <w:p w14:paraId="2B1A2D07" w14:textId="77777777" w:rsidR="00397880" w:rsidRDefault="00397880" w:rsidP="009F7484">
      <w:pPr>
        <w:pStyle w:val="ListParagraph"/>
        <w:numPr>
          <w:ilvl w:val="0"/>
          <w:numId w:val="5"/>
        </w:numPr>
        <w:ind w:left="360"/>
        <w:jc w:val="both"/>
        <w:rPr>
          <w:rFonts w:ascii="Times" w:hAnsi="Times"/>
        </w:rPr>
      </w:pPr>
      <w:r w:rsidRPr="009F7484">
        <w:rPr>
          <w:rFonts w:ascii="Times" w:hAnsi="Times"/>
        </w:rPr>
        <w:t>If interviewing a mother whose infant is deceased, you will not be collecting a blood specimen</w:t>
      </w:r>
      <w:r w:rsidR="00581D75" w:rsidRPr="009F7484">
        <w:rPr>
          <w:rFonts w:ascii="Times" w:hAnsi="Times"/>
        </w:rPr>
        <w:t xml:space="preserve"> from the infant</w:t>
      </w:r>
      <w:r w:rsidRPr="009F7484">
        <w:rPr>
          <w:rFonts w:ascii="Times" w:hAnsi="Times"/>
        </w:rPr>
        <w:t>. In thi</w:t>
      </w:r>
      <w:r w:rsidR="00581D75" w:rsidRPr="009F7484">
        <w:rPr>
          <w:rFonts w:ascii="Times" w:hAnsi="Times"/>
        </w:rPr>
        <w:t>s case, write ‘NA’ in the ‘Infant</w:t>
      </w:r>
      <w:r w:rsidRPr="009F7484">
        <w:rPr>
          <w:rFonts w:ascii="Times" w:hAnsi="Times"/>
        </w:rPr>
        <w:t xml:space="preserve"> ID Label’ column. </w:t>
      </w:r>
      <w:r w:rsidR="00581D75" w:rsidRPr="009F7484">
        <w:rPr>
          <w:rFonts w:ascii="Times" w:hAnsi="Times"/>
        </w:rPr>
        <w:t xml:space="preserve">If the mother refused their child’s blood sample, do NOT place an ‘infant barcode label’ on the form. </w:t>
      </w:r>
    </w:p>
    <w:p w14:paraId="3B211AA6" w14:textId="3B004533" w:rsidR="00E356F5" w:rsidRDefault="00B77A66" w:rsidP="00E356F5">
      <w:pPr>
        <w:pStyle w:val="ListParagraph"/>
        <w:numPr>
          <w:ilvl w:val="0"/>
          <w:numId w:val="5"/>
        </w:numPr>
        <w:ind w:left="360"/>
        <w:jc w:val="both"/>
        <w:rPr>
          <w:rFonts w:ascii="Times" w:hAnsi="Times"/>
        </w:rPr>
      </w:pPr>
      <w:r w:rsidRPr="009F7484">
        <w:rPr>
          <w:rFonts w:ascii="Times" w:hAnsi="Times"/>
        </w:rPr>
        <w:t>For eac</w:t>
      </w:r>
      <w:r w:rsidR="00D41F41" w:rsidRPr="009F7484">
        <w:rPr>
          <w:rFonts w:ascii="Times" w:hAnsi="Times"/>
        </w:rPr>
        <w:t>h mother-infant pair, write on the form the following information: i) the survey date, ii) the n</w:t>
      </w:r>
      <w:r w:rsidR="00C5046D">
        <w:rPr>
          <w:rFonts w:ascii="Times" w:hAnsi="Times"/>
        </w:rPr>
        <w:t xml:space="preserve">umber of spots collected, </w:t>
      </w:r>
      <w:r w:rsidR="00C5046D" w:rsidRPr="00243A8D">
        <w:rPr>
          <w:rFonts w:ascii="Times" w:hAnsi="Times"/>
          <w:highlight w:val="yellow"/>
        </w:rPr>
        <w:t>iii</w:t>
      </w:r>
      <w:r w:rsidR="00D41F41" w:rsidRPr="00243A8D">
        <w:rPr>
          <w:rFonts w:ascii="Times" w:hAnsi="Times"/>
          <w:highlight w:val="yellow"/>
        </w:rPr>
        <w:t>) whether the participant indicated that we should send her/her infant’s HIV test result to her local clinic</w:t>
      </w:r>
      <w:r w:rsidR="00BE79E6">
        <w:rPr>
          <w:rFonts w:ascii="Times" w:hAnsi="Times"/>
        </w:rPr>
        <w:t>, and iv) whether identifying information was collected for the participant</w:t>
      </w:r>
      <w:r w:rsidR="00D41F41" w:rsidRPr="009F7484">
        <w:rPr>
          <w:rFonts w:ascii="Times" w:hAnsi="Times"/>
        </w:rPr>
        <w:t xml:space="preserve">. </w:t>
      </w:r>
      <w:r w:rsidR="008F635B" w:rsidRPr="009F7484">
        <w:rPr>
          <w:rFonts w:ascii="Times" w:hAnsi="Times"/>
        </w:rPr>
        <w:t xml:space="preserve">Make sure that the information mentioned on the </w:t>
      </w:r>
      <w:r w:rsidR="008F635B" w:rsidRPr="009F7484">
        <w:rPr>
          <w:rFonts w:ascii="Times" w:hAnsi="Times"/>
          <w:i/>
        </w:rPr>
        <w:t>Lab Request Form</w:t>
      </w:r>
      <w:r w:rsidR="008F635B" w:rsidRPr="009F7484">
        <w:rPr>
          <w:rFonts w:ascii="Times" w:hAnsi="Times"/>
        </w:rPr>
        <w:t xml:space="preserve"> is consistent with the </w:t>
      </w:r>
      <w:r w:rsidR="008F635B" w:rsidRPr="009F7484">
        <w:rPr>
          <w:rFonts w:ascii="Times" w:hAnsi="Times"/>
          <w:i/>
        </w:rPr>
        <w:t>Consent Form</w:t>
      </w:r>
      <w:r w:rsidR="007170EE">
        <w:rPr>
          <w:rFonts w:ascii="Times" w:hAnsi="Times"/>
        </w:rPr>
        <w:t>. O</w:t>
      </w:r>
      <w:r w:rsidR="008F635B" w:rsidRPr="009F7484">
        <w:rPr>
          <w:rFonts w:ascii="Times" w:hAnsi="Times"/>
        </w:rPr>
        <w:t xml:space="preserve">nce you leave the participant’s house you will be unable to link the consent form with the </w:t>
      </w:r>
      <w:r w:rsidR="008F635B" w:rsidRPr="009F7484">
        <w:rPr>
          <w:rFonts w:ascii="Times" w:hAnsi="Times"/>
          <w:i/>
        </w:rPr>
        <w:t>Lab Request Form</w:t>
      </w:r>
      <w:r w:rsidR="008F635B" w:rsidRPr="009F7484">
        <w:rPr>
          <w:rFonts w:ascii="Times" w:hAnsi="Times"/>
        </w:rPr>
        <w:t xml:space="preserve">, so it is very important that </w:t>
      </w:r>
      <w:r w:rsidR="006A482E" w:rsidRPr="009F7484">
        <w:rPr>
          <w:rFonts w:ascii="Times" w:hAnsi="Times"/>
        </w:rPr>
        <w:t xml:space="preserve">you crosscheck the two forms while filling in the </w:t>
      </w:r>
      <w:r w:rsidR="006A482E" w:rsidRPr="009F7484">
        <w:rPr>
          <w:rFonts w:ascii="Times" w:hAnsi="Times"/>
          <w:i/>
        </w:rPr>
        <w:t>Lab Request Form</w:t>
      </w:r>
      <w:r w:rsidR="006A482E" w:rsidRPr="009F7484">
        <w:rPr>
          <w:rFonts w:ascii="Times" w:hAnsi="Times"/>
        </w:rPr>
        <w:t xml:space="preserve">. </w:t>
      </w:r>
    </w:p>
    <w:p w14:paraId="00081BBD" w14:textId="77777777" w:rsidR="00E356F5" w:rsidRDefault="00E356F5" w:rsidP="00E356F5">
      <w:pPr>
        <w:jc w:val="both"/>
        <w:rPr>
          <w:rFonts w:ascii="Times" w:hAnsi="Times"/>
          <w:b/>
          <w:iCs/>
          <w:u w:val="single"/>
        </w:rPr>
      </w:pPr>
    </w:p>
    <w:p w14:paraId="521CD56F" w14:textId="77777777" w:rsidR="00E356F5" w:rsidRPr="00E356F5" w:rsidRDefault="00E356F5" w:rsidP="00E356F5">
      <w:pPr>
        <w:jc w:val="both"/>
        <w:rPr>
          <w:rFonts w:ascii="Times" w:hAnsi="Times"/>
        </w:rPr>
      </w:pPr>
      <w:r w:rsidRPr="00E356F5">
        <w:rPr>
          <w:rFonts w:ascii="Times" w:hAnsi="Times"/>
          <w:b/>
          <w:iCs/>
          <w:u w:val="single"/>
        </w:rPr>
        <w:t xml:space="preserve">How to </w:t>
      </w:r>
      <w:r>
        <w:rPr>
          <w:rFonts w:ascii="Times" w:hAnsi="Times"/>
          <w:b/>
          <w:iCs/>
          <w:u w:val="single"/>
        </w:rPr>
        <w:t>collect identifying information</w:t>
      </w:r>
    </w:p>
    <w:p w14:paraId="3734F0DF" w14:textId="0E45A3CB" w:rsidR="00AC0E33" w:rsidRPr="00AC0E33" w:rsidRDefault="00AC0E33" w:rsidP="009F7484">
      <w:pPr>
        <w:spacing w:after="60"/>
        <w:jc w:val="both"/>
        <w:rPr>
          <w:rFonts w:ascii="Times" w:hAnsi="Times"/>
        </w:rPr>
      </w:pPr>
      <w:r w:rsidRPr="00AC0E33">
        <w:rPr>
          <w:rFonts w:ascii="Times" w:hAnsi="Times"/>
        </w:rPr>
        <w:t xml:space="preserve">While the survey is anonymous, </w:t>
      </w:r>
      <w:r w:rsidR="004C5908">
        <w:rPr>
          <w:rFonts w:ascii="Times" w:hAnsi="Times"/>
        </w:rPr>
        <w:t xml:space="preserve">participants </w:t>
      </w:r>
      <w:r w:rsidRPr="00AC0E33">
        <w:rPr>
          <w:rFonts w:ascii="Times" w:hAnsi="Times"/>
        </w:rPr>
        <w:t xml:space="preserve">will be </w:t>
      </w:r>
      <w:r w:rsidR="004C5908">
        <w:rPr>
          <w:rFonts w:ascii="Times" w:hAnsi="Times"/>
        </w:rPr>
        <w:t xml:space="preserve">asked </w:t>
      </w:r>
      <w:r w:rsidRPr="00AC0E33">
        <w:rPr>
          <w:rFonts w:ascii="Times" w:hAnsi="Times"/>
        </w:rPr>
        <w:t>to provide identifying information (i.e., name, date of birth, national ID number, address)</w:t>
      </w:r>
      <w:r w:rsidR="004C5908">
        <w:rPr>
          <w:rFonts w:ascii="Times" w:hAnsi="Times"/>
        </w:rPr>
        <w:t xml:space="preserve"> so that they can receive the test results of themselves and their infants; these </w:t>
      </w:r>
      <w:r w:rsidRPr="00AC0E33">
        <w:rPr>
          <w:rFonts w:ascii="Times" w:hAnsi="Times"/>
        </w:rPr>
        <w:t xml:space="preserve">will be linked with their blood samples using a numerical barcode label. </w:t>
      </w:r>
      <w:r>
        <w:rPr>
          <w:rFonts w:ascii="Times" w:hAnsi="Times"/>
        </w:rPr>
        <w:t xml:space="preserve">The </w:t>
      </w:r>
      <w:r w:rsidRPr="00AC0E33">
        <w:rPr>
          <w:rFonts w:ascii="Times" w:hAnsi="Times"/>
        </w:rPr>
        <w:t>identifying information</w:t>
      </w:r>
      <w:r>
        <w:rPr>
          <w:rFonts w:ascii="Times" w:hAnsi="Times"/>
        </w:rPr>
        <w:t xml:space="preserve"> </w:t>
      </w:r>
      <w:r w:rsidR="00F23CCD" w:rsidRPr="00AC0E33">
        <w:rPr>
          <w:rFonts w:ascii="Times" w:hAnsi="Times"/>
        </w:rPr>
        <w:t>(i.e., name, date of birth, national ID number, address)</w:t>
      </w:r>
      <w:r w:rsidR="00F23CCD">
        <w:rPr>
          <w:rFonts w:ascii="Times" w:hAnsi="Times"/>
        </w:rPr>
        <w:t xml:space="preserve"> </w:t>
      </w:r>
      <w:r>
        <w:rPr>
          <w:rFonts w:ascii="Times" w:hAnsi="Times"/>
        </w:rPr>
        <w:t xml:space="preserve">will be collected in a separate dataset on the tablet. This will be demonstrated during the training. </w:t>
      </w:r>
    </w:p>
    <w:p w14:paraId="0509718F" w14:textId="77777777" w:rsidR="00AC0E33" w:rsidRPr="009F7484" w:rsidRDefault="00AC0E33" w:rsidP="009F7484">
      <w:pPr>
        <w:spacing w:after="60"/>
        <w:jc w:val="both"/>
        <w:rPr>
          <w:rFonts w:ascii="Times" w:hAnsi="Times"/>
        </w:rPr>
      </w:pPr>
    </w:p>
    <w:p w14:paraId="5656268E" w14:textId="77777777" w:rsidR="005558FC" w:rsidRPr="002A78A6" w:rsidRDefault="00272635" w:rsidP="009F7484">
      <w:pPr>
        <w:spacing w:before="60"/>
        <w:jc w:val="both"/>
        <w:rPr>
          <w:rFonts w:ascii="Times" w:hAnsi="Times"/>
          <w:b/>
          <w:u w:val="single"/>
        </w:rPr>
      </w:pPr>
      <w:r w:rsidRPr="002A78A6">
        <w:rPr>
          <w:rFonts w:ascii="Times" w:hAnsi="Times"/>
          <w:b/>
          <w:u w:val="single"/>
        </w:rPr>
        <w:t xml:space="preserve">How to collect </w:t>
      </w:r>
      <w:r w:rsidR="00EB757C" w:rsidRPr="002A78A6">
        <w:rPr>
          <w:rFonts w:ascii="Times" w:hAnsi="Times"/>
          <w:b/>
          <w:u w:val="single"/>
        </w:rPr>
        <w:t xml:space="preserve">the Blood Sample </w:t>
      </w:r>
    </w:p>
    <w:p w14:paraId="42120AD9" w14:textId="37861889" w:rsidR="00037E4D" w:rsidRPr="009F7484" w:rsidRDefault="00037E4D" w:rsidP="009F7484">
      <w:pPr>
        <w:jc w:val="both"/>
        <w:rPr>
          <w:rFonts w:ascii="Times" w:hAnsi="Times"/>
          <w:bCs/>
        </w:rPr>
      </w:pPr>
      <w:r w:rsidRPr="009F7484">
        <w:rPr>
          <w:rFonts w:ascii="Times" w:hAnsi="Times"/>
          <w:lang w:val="en-GB"/>
        </w:rPr>
        <w:t>Finger prick blood samples will be collected from all living mothers and heel</w:t>
      </w:r>
      <w:r w:rsidR="000A1898">
        <w:rPr>
          <w:rFonts w:ascii="Times" w:hAnsi="Times"/>
          <w:lang w:val="en-GB"/>
        </w:rPr>
        <w:t>/toe</w:t>
      </w:r>
      <w:r w:rsidRPr="009F7484">
        <w:rPr>
          <w:rFonts w:ascii="Times" w:hAnsi="Times"/>
          <w:lang w:val="en-GB"/>
        </w:rPr>
        <w:t xml:space="preserve"> prick blood samples from livi</w:t>
      </w:r>
      <w:r w:rsidR="0004783D">
        <w:rPr>
          <w:rFonts w:ascii="Times" w:hAnsi="Times"/>
          <w:lang w:val="en-GB"/>
        </w:rPr>
        <w:t>ng</w:t>
      </w:r>
      <w:r w:rsidRPr="009F7484">
        <w:rPr>
          <w:rFonts w:ascii="Times" w:hAnsi="Times"/>
          <w:lang w:val="en-GB"/>
        </w:rPr>
        <w:t xml:space="preserve"> infants</w:t>
      </w:r>
      <w:r w:rsidR="0004783D">
        <w:rPr>
          <w:rFonts w:ascii="Times" w:hAnsi="Times"/>
          <w:lang w:val="en-GB"/>
        </w:rPr>
        <w:t xml:space="preserve"> born 18</w:t>
      </w:r>
      <w:r w:rsidR="00E34F75">
        <w:rPr>
          <w:rFonts w:ascii="Times" w:hAnsi="Times"/>
          <w:lang w:val="en-GB"/>
        </w:rPr>
        <w:t>-24</w:t>
      </w:r>
      <w:r w:rsidR="0004783D">
        <w:rPr>
          <w:rFonts w:ascii="Times" w:hAnsi="Times"/>
          <w:lang w:val="en-GB"/>
        </w:rPr>
        <w:t xml:space="preserve"> months prior to the survey date</w:t>
      </w:r>
      <w:r w:rsidRPr="009F7484">
        <w:rPr>
          <w:rFonts w:ascii="Times" w:hAnsi="Times"/>
          <w:lang w:val="en-GB"/>
        </w:rPr>
        <w:t>.</w:t>
      </w:r>
      <w:r w:rsidR="0004783D">
        <w:rPr>
          <w:rFonts w:ascii="Times" w:hAnsi="Times"/>
          <w:lang w:val="en-GB"/>
        </w:rPr>
        <w:t xml:space="preserve"> </w:t>
      </w:r>
    </w:p>
    <w:p w14:paraId="49370AF0" w14:textId="77777777" w:rsidR="005558FC" w:rsidRPr="009F7484" w:rsidRDefault="002F6ED2" w:rsidP="009F7484">
      <w:pPr>
        <w:jc w:val="both"/>
        <w:rPr>
          <w:rFonts w:ascii="Times" w:hAnsi="Times"/>
          <w:bCs/>
        </w:rPr>
      </w:pPr>
      <w:r w:rsidRPr="009F7484">
        <w:rPr>
          <w:rFonts w:ascii="Times" w:hAnsi="Times"/>
          <w:bCs/>
        </w:rPr>
        <w:t>Prepare</w:t>
      </w:r>
      <w:r w:rsidR="005558FC" w:rsidRPr="009F7484">
        <w:rPr>
          <w:rFonts w:ascii="Times" w:hAnsi="Times"/>
          <w:bCs/>
        </w:rPr>
        <w:t xml:space="preserve"> the </w:t>
      </w:r>
      <w:r w:rsidR="00F12CBF">
        <w:rPr>
          <w:rFonts w:ascii="Times" w:hAnsi="Times"/>
          <w:bCs/>
        </w:rPr>
        <w:t>mother</w:t>
      </w:r>
      <w:r w:rsidR="005558FC" w:rsidRPr="009F7484">
        <w:rPr>
          <w:rFonts w:ascii="Times" w:hAnsi="Times"/>
          <w:bCs/>
        </w:rPr>
        <w:t xml:space="preserve"> for the blood draw:</w:t>
      </w:r>
      <w:r w:rsidR="00F12CBF">
        <w:rPr>
          <w:rFonts w:ascii="Times" w:hAnsi="Times"/>
          <w:bCs/>
        </w:rPr>
        <w:t xml:space="preserve"> </w:t>
      </w:r>
    </w:p>
    <w:p w14:paraId="5FAB6670" w14:textId="77777777" w:rsidR="005558FC" w:rsidRPr="009F7484" w:rsidRDefault="005558FC" w:rsidP="009F7484">
      <w:pPr>
        <w:pStyle w:val="ListParagraph"/>
        <w:numPr>
          <w:ilvl w:val="0"/>
          <w:numId w:val="12"/>
        </w:numPr>
        <w:ind w:left="360"/>
        <w:jc w:val="both"/>
        <w:rPr>
          <w:rFonts w:ascii="Times" w:hAnsi="Times"/>
        </w:rPr>
      </w:pPr>
      <w:r w:rsidRPr="009F7484">
        <w:rPr>
          <w:rFonts w:ascii="Times" w:hAnsi="Times"/>
        </w:rPr>
        <w:t xml:space="preserve">Ensure that the </w:t>
      </w:r>
      <w:r w:rsidR="00F12CBF">
        <w:rPr>
          <w:rFonts w:ascii="Times" w:hAnsi="Times"/>
        </w:rPr>
        <w:t>woman</w:t>
      </w:r>
      <w:r w:rsidRPr="009F7484">
        <w:rPr>
          <w:rFonts w:ascii="Times" w:hAnsi="Times"/>
        </w:rPr>
        <w:t xml:space="preserve"> is seated comfortabl</w:t>
      </w:r>
      <w:r w:rsidR="00F12CBF">
        <w:rPr>
          <w:rFonts w:ascii="Times" w:hAnsi="Times"/>
        </w:rPr>
        <w:t xml:space="preserve">y. </w:t>
      </w:r>
      <w:r w:rsidRPr="009F7484">
        <w:rPr>
          <w:rFonts w:ascii="Times" w:hAnsi="Times"/>
        </w:rPr>
        <w:t xml:space="preserve">Explain the procedure and reassure </w:t>
      </w:r>
      <w:r w:rsidR="00F12CBF">
        <w:rPr>
          <w:rFonts w:ascii="Times" w:hAnsi="Times"/>
        </w:rPr>
        <w:t>her</w:t>
      </w:r>
      <w:r w:rsidRPr="009F7484">
        <w:rPr>
          <w:rFonts w:ascii="Times" w:hAnsi="Times"/>
        </w:rPr>
        <w:t>; be sure to answer all questions truthfully and comprehensively.</w:t>
      </w:r>
    </w:p>
    <w:p w14:paraId="4D85BAF1" w14:textId="77777777" w:rsidR="005558FC" w:rsidRPr="009F7484" w:rsidRDefault="005558FC" w:rsidP="009F7484">
      <w:pPr>
        <w:pStyle w:val="ListParagraph"/>
        <w:numPr>
          <w:ilvl w:val="0"/>
          <w:numId w:val="12"/>
        </w:numPr>
        <w:ind w:left="360"/>
        <w:jc w:val="both"/>
        <w:rPr>
          <w:rFonts w:ascii="Times" w:hAnsi="Times"/>
        </w:rPr>
      </w:pPr>
      <w:r w:rsidRPr="009F7484">
        <w:rPr>
          <w:rFonts w:ascii="Times" w:hAnsi="Times"/>
        </w:rPr>
        <w:lastRenderedPageBreak/>
        <w:t xml:space="preserve">Put the participant at ease by chatting about something neutral. </w:t>
      </w:r>
    </w:p>
    <w:p w14:paraId="1E618ABE" w14:textId="2E68218D" w:rsidR="005558FC" w:rsidRPr="0049479B" w:rsidRDefault="005558FC" w:rsidP="0049479B">
      <w:pPr>
        <w:pStyle w:val="ListParagraph"/>
        <w:numPr>
          <w:ilvl w:val="0"/>
          <w:numId w:val="12"/>
        </w:numPr>
        <w:ind w:left="360"/>
        <w:jc w:val="both"/>
        <w:rPr>
          <w:rFonts w:ascii="Times" w:hAnsi="Times"/>
        </w:rPr>
      </w:pPr>
      <w:r w:rsidRPr="009F7484">
        <w:rPr>
          <w:rFonts w:ascii="Times" w:hAnsi="Times"/>
        </w:rPr>
        <w:t>Make sure</w:t>
      </w:r>
      <w:r w:rsidR="00F91896" w:rsidRPr="009F7484">
        <w:rPr>
          <w:rFonts w:ascii="Times" w:hAnsi="Times"/>
        </w:rPr>
        <w:t xml:space="preserve"> that the filter</w:t>
      </w:r>
      <w:r w:rsidR="0049479B">
        <w:rPr>
          <w:rFonts w:ascii="Times" w:hAnsi="Times"/>
        </w:rPr>
        <w:t xml:space="preserve"> </w:t>
      </w:r>
      <w:r w:rsidR="00F91896" w:rsidRPr="0049479B">
        <w:rPr>
          <w:rFonts w:ascii="Times" w:hAnsi="Times"/>
        </w:rPr>
        <w:t>paper is label</w:t>
      </w:r>
      <w:r w:rsidRPr="0049479B">
        <w:rPr>
          <w:rFonts w:ascii="Times" w:hAnsi="Times"/>
        </w:rPr>
        <w:t>ed</w:t>
      </w:r>
      <w:r w:rsidR="00E356F5" w:rsidRPr="0049479B">
        <w:rPr>
          <w:rFonts w:ascii="Times" w:hAnsi="Times"/>
        </w:rPr>
        <w:t xml:space="preserve"> with two labels</w:t>
      </w:r>
      <w:r w:rsidRPr="0049479B">
        <w:rPr>
          <w:rFonts w:ascii="Times" w:hAnsi="Times"/>
        </w:rPr>
        <w:t xml:space="preserve">. </w:t>
      </w:r>
    </w:p>
    <w:p w14:paraId="1F1450AD" w14:textId="77777777" w:rsidR="005558FC" w:rsidRPr="009F7484" w:rsidRDefault="005558FC" w:rsidP="009F7484">
      <w:pPr>
        <w:pStyle w:val="ListParagraph"/>
        <w:numPr>
          <w:ilvl w:val="0"/>
          <w:numId w:val="12"/>
        </w:numPr>
        <w:ind w:left="360"/>
        <w:jc w:val="both"/>
        <w:rPr>
          <w:rFonts w:ascii="Times" w:hAnsi="Times"/>
        </w:rPr>
      </w:pPr>
      <w:r w:rsidRPr="009F7484">
        <w:rPr>
          <w:rFonts w:ascii="Times" w:hAnsi="Times"/>
        </w:rPr>
        <w:t>Make sure that you have gloves on.</w:t>
      </w:r>
    </w:p>
    <w:p w14:paraId="6967B26B" w14:textId="77777777" w:rsidR="005558FC" w:rsidRPr="009F7484" w:rsidRDefault="005558FC" w:rsidP="009F7484">
      <w:pPr>
        <w:jc w:val="both"/>
        <w:rPr>
          <w:rFonts w:ascii="Times" w:hAnsi="Times"/>
        </w:rPr>
      </w:pPr>
      <w:r w:rsidRPr="009F7484">
        <w:rPr>
          <w:rFonts w:ascii="Times" w:hAnsi="Times"/>
        </w:rPr>
        <w:t>How to take the blood sample</w:t>
      </w:r>
      <w:r w:rsidR="002F6ED2" w:rsidRPr="009F7484">
        <w:rPr>
          <w:rFonts w:ascii="Times" w:hAnsi="Times"/>
        </w:rPr>
        <w:t>:</w:t>
      </w:r>
      <w:r w:rsidR="00F12CBF">
        <w:rPr>
          <w:rFonts w:ascii="Times" w:hAnsi="Times"/>
        </w:rPr>
        <w:t xml:space="preserve"> </w:t>
      </w:r>
    </w:p>
    <w:p w14:paraId="4A34AE34" w14:textId="6BDBF9A2" w:rsidR="005558FC" w:rsidRPr="009F7484" w:rsidRDefault="002F6ED2" w:rsidP="009F7484">
      <w:pPr>
        <w:numPr>
          <w:ilvl w:val="0"/>
          <w:numId w:val="14"/>
        </w:numPr>
        <w:ind w:left="360"/>
        <w:jc w:val="both"/>
        <w:rPr>
          <w:rFonts w:ascii="Times" w:hAnsi="Times"/>
        </w:rPr>
      </w:pPr>
      <w:r w:rsidRPr="009F7484">
        <w:rPr>
          <w:rFonts w:ascii="Times" w:hAnsi="Times"/>
        </w:rPr>
        <w:t xml:space="preserve">Take the </w:t>
      </w:r>
      <w:r w:rsidR="005558FC" w:rsidRPr="009F7484">
        <w:rPr>
          <w:rFonts w:ascii="Times" w:hAnsi="Times"/>
        </w:rPr>
        <w:t xml:space="preserve">participant’s thumb, select the side of the thumb and clean with cotton wool, which have </w:t>
      </w:r>
      <w:r w:rsidRPr="009F7484">
        <w:rPr>
          <w:rFonts w:ascii="Times" w:hAnsi="Times"/>
        </w:rPr>
        <w:t>been lightly soaked in alcohol.</w:t>
      </w:r>
      <w:r w:rsidR="005558FC" w:rsidRPr="009F7484">
        <w:rPr>
          <w:rFonts w:ascii="Times" w:hAnsi="Times"/>
        </w:rPr>
        <w:t xml:space="preserve"> Use gentle strokes to do this and be sure to remove all traces of grease and dirt. </w:t>
      </w:r>
    </w:p>
    <w:p w14:paraId="620BD9FB" w14:textId="77777777" w:rsidR="005558FC" w:rsidRPr="009F7484" w:rsidRDefault="005558FC" w:rsidP="009F7484">
      <w:pPr>
        <w:numPr>
          <w:ilvl w:val="0"/>
          <w:numId w:val="14"/>
        </w:numPr>
        <w:ind w:left="360"/>
        <w:jc w:val="both"/>
        <w:rPr>
          <w:rFonts w:ascii="Times" w:hAnsi="Times"/>
        </w:rPr>
      </w:pPr>
      <w:r w:rsidRPr="009F7484">
        <w:rPr>
          <w:rFonts w:ascii="Times" w:hAnsi="Times"/>
        </w:rPr>
        <w:t>Then dry the thumb with cotton wool using firm strokes to stimulate</w:t>
      </w:r>
      <w:r w:rsidR="00F91896" w:rsidRPr="009F7484">
        <w:rPr>
          <w:rFonts w:ascii="Times" w:hAnsi="Times"/>
        </w:rPr>
        <w:t xml:space="preserve"> the blood supply to the finger</w:t>
      </w:r>
      <w:r w:rsidRPr="009F7484">
        <w:rPr>
          <w:rFonts w:ascii="Times" w:hAnsi="Times"/>
        </w:rPr>
        <w:t>tip.</w:t>
      </w:r>
    </w:p>
    <w:p w14:paraId="7BB64AE5" w14:textId="77777777" w:rsidR="005558FC" w:rsidRPr="009F7484" w:rsidRDefault="00F12CBF" w:rsidP="009F7484">
      <w:pPr>
        <w:numPr>
          <w:ilvl w:val="0"/>
          <w:numId w:val="14"/>
        </w:numPr>
        <w:ind w:left="360"/>
        <w:jc w:val="both"/>
        <w:rPr>
          <w:rFonts w:ascii="Times" w:hAnsi="Times"/>
        </w:rPr>
      </w:pPr>
      <w:r>
        <w:rPr>
          <w:rFonts w:ascii="Times" w:hAnsi="Times"/>
        </w:rPr>
        <w:t>Puncture the fingertip</w:t>
      </w:r>
      <w:r w:rsidR="005558FC" w:rsidRPr="009F7484">
        <w:rPr>
          <w:rFonts w:ascii="Times" w:hAnsi="Times"/>
        </w:rPr>
        <w:t xml:space="preserve"> usin</w:t>
      </w:r>
      <w:r w:rsidR="002F6ED2" w:rsidRPr="009F7484">
        <w:rPr>
          <w:rFonts w:ascii="Times" w:hAnsi="Times"/>
        </w:rPr>
        <w:t xml:space="preserve">g the sterile lancet provided. </w:t>
      </w:r>
      <w:r w:rsidR="005558FC" w:rsidRPr="009F7484">
        <w:rPr>
          <w:rFonts w:ascii="Times" w:hAnsi="Times"/>
        </w:rPr>
        <w:t>Be sure that the puncture is deep enough to collect enough blood to fill all the circles on the card.</w:t>
      </w:r>
      <w:r w:rsidR="000D222D">
        <w:rPr>
          <w:rFonts w:ascii="Times" w:hAnsi="Times"/>
        </w:rPr>
        <w:t xml:space="preserve"> </w:t>
      </w:r>
    </w:p>
    <w:p w14:paraId="1B6435CB" w14:textId="77777777" w:rsidR="005558FC" w:rsidRPr="009F7484" w:rsidRDefault="005558FC" w:rsidP="009F7484">
      <w:pPr>
        <w:numPr>
          <w:ilvl w:val="0"/>
          <w:numId w:val="14"/>
        </w:numPr>
        <w:ind w:left="360"/>
        <w:jc w:val="both"/>
        <w:rPr>
          <w:rFonts w:ascii="Times" w:hAnsi="Times"/>
        </w:rPr>
      </w:pPr>
      <w:r w:rsidRPr="009F7484">
        <w:rPr>
          <w:rFonts w:ascii="Times" w:hAnsi="Times"/>
        </w:rPr>
        <w:t>Working quickly and holding the filter paper by the edges, collect enough blood to fill all five circles on the blood collection card.</w:t>
      </w:r>
      <w:r w:rsidR="00F12CBF">
        <w:rPr>
          <w:rFonts w:ascii="Times" w:hAnsi="Times"/>
        </w:rPr>
        <w:t xml:space="preserve"> </w:t>
      </w:r>
    </w:p>
    <w:p w14:paraId="6E70774C" w14:textId="0FE7BADF" w:rsidR="005558FC" w:rsidRPr="009F7484" w:rsidRDefault="005558FC" w:rsidP="009F7484">
      <w:pPr>
        <w:numPr>
          <w:ilvl w:val="0"/>
          <w:numId w:val="14"/>
        </w:numPr>
        <w:ind w:left="360"/>
        <w:jc w:val="both"/>
        <w:rPr>
          <w:rFonts w:ascii="Times" w:hAnsi="Times"/>
        </w:rPr>
      </w:pPr>
      <w:r w:rsidRPr="009F7484">
        <w:rPr>
          <w:rFonts w:ascii="Times" w:hAnsi="Times"/>
        </w:rPr>
        <w:t xml:space="preserve">Apply gentle pressure to the finger and allow a large drop of </w:t>
      </w:r>
      <w:r w:rsidR="00A95341" w:rsidRPr="009F7484">
        <w:rPr>
          <w:rFonts w:ascii="Times" w:hAnsi="Times"/>
        </w:rPr>
        <w:t>free-flowing</w:t>
      </w:r>
      <w:r w:rsidRPr="009F7484">
        <w:rPr>
          <w:rFonts w:ascii="Times" w:hAnsi="Times"/>
        </w:rPr>
        <w:t xml:space="preserve"> blood to collect at the puncture site.</w:t>
      </w:r>
      <w:r w:rsidR="002F6ED2" w:rsidRPr="009F7484">
        <w:rPr>
          <w:rFonts w:ascii="Times" w:hAnsi="Times"/>
        </w:rPr>
        <w:t xml:space="preserve"> </w:t>
      </w:r>
    </w:p>
    <w:p w14:paraId="6B9D948B" w14:textId="77777777" w:rsidR="005558FC" w:rsidRPr="009F7484" w:rsidRDefault="005558FC" w:rsidP="009F7484">
      <w:pPr>
        <w:numPr>
          <w:ilvl w:val="0"/>
          <w:numId w:val="14"/>
        </w:numPr>
        <w:ind w:left="360"/>
        <w:jc w:val="both"/>
        <w:rPr>
          <w:rFonts w:ascii="Times" w:hAnsi="Times"/>
        </w:rPr>
      </w:pPr>
      <w:r w:rsidRPr="009F7484">
        <w:rPr>
          <w:rFonts w:ascii="Times" w:hAnsi="Times"/>
        </w:rPr>
        <w:t>Transfer the blood to filter paper by gently touching the filter paper to the drop of blood on the finger.</w:t>
      </w:r>
      <w:r w:rsidR="00DC2ED1">
        <w:rPr>
          <w:rFonts w:ascii="Times" w:hAnsi="Times"/>
        </w:rPr>
        <w:t xml:space="preserve"> </w:t>
      </w:r>
    </w:p>
    <w:p w14:paraId="1758951B" w14:textId="77777777" w:rsidR="005558FC" w:rsidRPr="009F7484" w:rsidRDefault="005558FC" w:rsidP="009F7484">
      <w:pPr>
        <w:numPr>
          <w:ilvl w:val="0"/>
          <w:numId w:val="14"/>
        </w:numPr>
        <w:ind w:left="360"/>
        <w:jc w:val="both"/>
        <w:rPr>
          <w:rFonts w:ascii="Times" w:hAnsi="Times"/>
        </w:rPr>
      </w:pPr>
      <w:r w:rsidRPr="009F7484">
        <w:rPr>
          <w:rFonts w:ascii="Times" w:hAnsi="Times"/>
        </w:rPr>
        <w:t>Do not smear the blood onto the filter paper.</w:t>
      </w:r>
      <w:r w:rsidR="00DC2ED1">
        <w:rPr>
          <w:rFonts w:ascii="Times" w:hAnsi="Times"/>
        </w:rPr>
        <w:t xml:space="preserve"> </w:t>
      </w:r>
    </w:p>
    <w:p w14:paraId="3C5CE2FB" w14:textId="77777777" w:rsidR="005558FC" w:rsidRPr="009F7484" w:rsidRDefault="005558FC" w:rsidP="009F7484">
      <w:pPr>
        <w:numPr>
          <w:ilvl w:val="0"/>
          <w:numId w:val="14"/>
        </w:numPr>
        <w:ind w:left="360"/>
        <w:jc w:val="both"/>
        <w:rPr>
          <w:rFonts w:ascii="Times" w:hAnsi="Times"/>
        </w:rPr>
      </w:pPr>
      <w:r w:rsidRPr="009F7484">
        <w:rPr>
          <w:rFonts w:ascii="Times" w:hAnsi="Times"/>
        </w:rPr>
        <w:t>Be sure to apply the blood to one side of the card only.</w:t>
      </w:r>
      <w:r w:rsidR="00DC2ED1">
        <w:rPr>
          <w:rFonts w:ascii="Times" w:hAnsi="Times"/>
        </w:rPr>
        <w:t xml:space="preserve"> </w:t>
      </w:r>
    </w:p>
    <w:p w14:paraId="527C9D89" w14:textId="77777777" w:rsidR="005558FC" w:rsidRPr="009F7484" w:rsidRDefault="005558FC" w:rsidP="009F7484">
      <w:pPr>
        <w:numPr>
          <w:ilvl w:val="0"/>
          <w:numId w:val="14"/>
        </w:numPr>
        <w:ind w:left="360"/>
        <w:jc w:val="both"/>
        <w:rPr>
          <w:rFonts w:ascii="Times" w:hAnsi="Times"/>
        </w:rPr>
      </w:pPr>
      <w:r w:rsidRPr="009F7484">
        <w:rPr>
          <w:rFonts w:ascii="Times" w:hAnsi="Times"/>
        </w:rPr>
        <w:t xml:space="preserve">Discard the used lancet and the cotton wool in the </w:t>
      </w:r>
      <w:r w:rsidR="00966EFD">
        <w:rPr>
          <w:rFonts w:ascii="Times" w:hAnsi="Times"/>
        </w:rPr>
        <w:t>biohazard</w:t>
      </w:r>
      <w:r w:rsidRPr="009F7484">
        <w:rPr>
          <w:rFonts w:ascii="Times" w:hAnsi="Times"/>
        </w:rPr>
        <w:t xml:space="preserve"> bag.</w:t>
      </w:r>
      <w:r w:rsidR="002F6ED2" w:rsidRPr="009F7484">
        <w:rPr>
          <w:rFonts w:ascii="Times" w:hAnsi="Times"/>
        </w:rPr>
        <w:t xml:space="preserve"> </w:t>
      </w:r>
    </w:p>
    <w:p w14:paraId="11B46F42" w14:textId="77777777" w:rsidR="005558FC" w:rsidRDefault="005558FC" w:rsidP="009F7484">
      <w:pPr>
        <w:numPr>
          <w:ilvl w:val="0"/>
          <w:numId w:val="14"/>
        </w:numPr>
        <w:ind w:left="360"/>
        <w:jc w:val="both"/>
        <w:rPr>
          <w:rFonts w:ascii="Times" w:hAnsi="Times"/>
        </w:rPr>
      </w:pPr>
      <w:r w:rsidRPr="009F7484">
        <w:rPr>
          <w:rFonts w:ascii="Times" w:hAnsi="Times"/>
        </w:rPr>
        <w:t>If there is insufficient blood, obtain a second sample from a</w:t>
      </w:r>
      <w:r w:rsidR="002F6ED2" w:rsidRPr="009F7484">
        <w:rPr>
          <w:rFonts w:ascii="Times" w:hAnsi="Times"/>
        </w:rPr>
        <w:t xml:space="preserve"> second</w:t>
      </w:r>
      <w:r w:rsidRPr="009F7484">
        <w:rPr>
          <w:rFonts w:ascii="Times" w:hAnsi="Times"/>
        </w:rPr>
        <w:t xml:space="preserve"> finger using the same procedure described above.</w:t>
      </w:r>
    </w:p>
    <w:p w14:paraId="521CEC53" w14:textId="3F169F58" w:rsidR="00F12CBF" w:rsidRPr="009F7484" w:rsidRDefault="00A95341" w:rsidP="00DC2ED1">
      <w:pPr>
        <w:jc w:val="both"/>
        <w:rPr>
          <w:rFonts w:ascii="Times" w:hAnsi="Times"/>
        </w:rPr>
      </w:pPr>
      <w:r>
        <w:rPr>
          <w:rFonts w:ascii="Times" w:hAnsi="Times"/>
        </w:rPr>
        <w:t>Y</w:t>
      </w:r>
      <w:r w:rsidR="00DC2ED1">
        <w:rPr>
          <w:rFonts w:ascii="Times" w:hAnsi="Times"/>
        </w:rPr>
        <w:t>ou will then proceed to collect a</w:t>
      </w:r>
      <w:r w:rsidR="00C70284">
        <w:rPr>
          <w:rFonts w:ascii="Times" w:hAnsi="Times"/>
        </w:rPr>
        <w:t xml:space="preserve"> heel</w:t>
      </w:r>
      <w:r w:rsidR="000A1898">
        <w:rPr>
          <w:rFonts w:ascii="Times" w:hAnsi="Times"/>
        </w:rPr>
        <w:t>/toe</w:t>
      </w:r>
      <w:r w:rsidR="00C70284">
        <w:rPr>
          <w:rFonts w:ascii="Times" w:hAnsi="Times"/>
        </w:rPr>
        <w:t xml:space="preserve"> prick</w:t>
      </w:r>
      <w:r w:rsidR="00DC2ED1">
        <w:rPr>
          <w:rFonts w:ascii="Times" w:hAnsi="Times"/>
        </w:rPr>
        <w:t xml:space="preserve"> </w:t>
      </w:r>
      <w:r w:rsidR="00C70284">
        <w:rPr>
          <w:rFonts w:ascii="Times" w:hAnsi="Times"/>
        </w:rPr>
        <w:t xml:space="preserve">blood sample from the </w:t>
      </w:r>
      <w:r>
        <w:rPr>
          <w:rFonts w:ascii="Times" w:hAnsi="Times"/>
        </w:rPr>
        <w:t xml:space="preserve">18-24 month old </w:t>
      </w:r>
      <w:r w:rsidR="00C70284">
        <w:rPr>
          <w:rFonts w:ascii="Times" w:hAnsi="Times"/>
        </w:rPr>
        <w:t xml:space="preserve">infant. Request the mother to sooth and hold her baby </w:t>
      </w:r>
      <w:r w:rsidR="00F8472D">
        <w:rPr>
          <w:rFonts w:ascii="Times" w:hAnsi="Times"/>
        </w:rPr>
        <w:t xml:space="preserve">so that </w:t>
      </w:r>
      <w:r w:rsidR="00C70284">
        <w:rPr>
          <w:rFonts w:ascii="Times" w:hAnsi="Times"/>
        </w:rPr>
        <w:t>s</w:t>
      </w:r>
      <w:r w:rsidR="00F8472D">
        <w:rPr>
          <w:rFonts w:ascii="Times" w:hAnsi="Times"/>
        </w:rPr>
        <w:t>/</w:t>
      </w:r>
      <w:r w:rsidR="00C70284">
        <w:rPr>
          <w:rFonts w:ascii="Times" w:hAnsi="Times"/>
        </w:rPr>
        <w:t xml:space="preserve">he does not </w:t>
      </w:r>
      <w:r w:rsidR="00C60DA7">
        <w:rPr>
          <w:rFonts w:ascii="Times" w:hAnsi="Times"/>
        </w:rPr>
        <w:t>move during the procedure</w:t>
      </w:r>
      <w:r w:rsidR="00C70284">
        <w:rPr>
          <w:rFonts w:ascii="Times" w:hAnsi="Times"/>
        </w:rPr>
        <w:t>.</w:t>
      </w:r>
      <w:r w:rsidR="00F12CBF" w:rsidRPr="00DC2ED1">
        <w:rPr>
          <w:rFonts w:ascii="Times" w:hAnsi="Times"/>
        </w:rPr>
        <w:t xml:space="preserve"> Warm the heel</w:t>
      </w:r>
      <w:r w:rsidR="000A1898">
        <w:rPr>
          <w:rFonts w:ascii="Times" w:hAnsi="Times"/>
        </w:rPr>
        <w:t>/toe</w:t>
      </w:r>
      <w:r w:rsidR="00F12CBF" w:rsidRPr="00DC2ED1">
        <w:rPr>
          <w:rFonts w:ascii="Times" w:hAnsi="Times"/>
        </w:rPr>
        <w:t xml:space="preserve"> if possible, swab </w:t>
      </w:r>
      <w:r w:rsidR="00C60DA7">
        <w:rPr>
          <w:rFonts w:ascii="Times" w:hAnsi="Times"/>
        </w:rPr>
        <w:t>it</w:t>
      </w:r>
      <w:r w:rsidR="00F12CBF" w:rsidRPr="00DC2ED1">
        <w:rPr>
          <w:rFonts w:ascii="Times" w:hAnsi="Times"/>
        </w:rPr>
        <w:t xml:space="preserve"> with alcohol, allow it to dry,</w:t>
      </w:r>
      <w:r w:rsidR="00C70284">
        <w:rPr>
          <w:rFonts w:ascii="Times" w:hAnsi="Times"/>
        </w:rPr>
        <w:t xml:space="preserve"> and</w:t>
      </w:r>
      <w:r w:rsidR="00F12CBF" w:rsidRPr="00DC2ED1">
        <w:rPr>
          <w:rFonts w:ascii="Times" w:hAnsi="Times"/>
        </w:rPr>
        <w:t xml:space="preserve"> </w:t>
      </w:r>
      <w:r w:rsidR="00F12CBF" w:rsidRPr="00DC2ED1">
        <w:rPr>
          <w:rFonts w:ascii="Times" w:hAnsi="Times"/>
          <w:u w:val="single"/>
        </w:rPr>
        <w:t>hold the heel with one hand so that the flesh of the heel is protruding</w:t>
      </w:r>
      <w:r w:rsidR="00F12CBF" w:rsidRPr="00DC2ED1">
        <w:rPr>
          <w:rFonts w:ascii="Times" w:hAnsi="Times"/>
        </w:rPr>
        <w:t>.</w:t>
      </w:r>
      <w:r w:rsidR="00C70284">
        <w:rPr>
          <w:rFonts w:ascii="Times" w:hAnsi="Times"/>
        </w:rPr>
        <w:t xml:space="preserve"> </w:t>
      </w:r>
      <w:r w:rsidR="00F12CBF" w:rsidRPr="00DC2ED1">
        <w:rPr>
          <w:rFonts w:ascii="Times" w:hAnsi="Times"/>
        </w:rPr>
        <w:t>While firmly holding the heel in one hand, hold the lancet in the other hand and stick it firmly into</w:t>
      </w:r>
      <w:r w:rsidR="00C60DA7">
        <w:rPr>
          <w:rFonts w:ascii="Times" w:hAnsi="Times"/>
        </w:rPr>
        <w:t xml:space="preserve"> the bulging heel. </w:t>
      </w:r>
      <w:r w:rsidR="00F12CBF" w:rsidRPr="00DC2ED1">
        <w:rPr>
          <w:rFonts w:ascii="Times" w:hAnsi="Times"/>
        </w:rPr>
        <w:t>The lancet should be pricked perpendicular to the skin of the heel.</w:t>
      </w:r>
    </w:p>
    <w:p w14:paraId="3AA31294" w14:textId="77777777" w:rsidR="005558FC" w:rsidRPr="009F7484" w:rsidRDefault="005558FC" w:rsidP="009F7484">
      <w:pPr>
        <w:jc w:val="both"/>
        <w:rPr>
          <w:rFonts w:ascii="Times" w:hAnsi="Times"/>
          <w:bCs/>
        </w:rPr>
      </w:pPr>
      <w:r w:rsidRPr="009F7484">
        <w:rPr>
          <w:rFonts w:ascii="Times" w:hAnsi="Times"/>
          <w:bCs/>
        </w:rPr>
        <w:t>After the blood draw</w:t>
      </w:r>
      <w:r w:rsidR="002F6ED2" w:rsidRPr="009F7484">
        <w:rPr>
          <w:rFonts w:ascii="Times" w:hAnsi="Times"/>
          <w:bCs/>
        </w:rPr>
        <w:t xml:space="preserve">: </w:t>
      </w:r>
    </w:p>
    <w:p w14:paraId="1D0C9D39" w14:textId="77777777" w:rsidR="00C6158B" w:rsidRPr="00C6158B" w:rsidRDefault="00C6158B" w:rsidP="00C6158B">
      <w:pPr>
        <w:numPr>
          <w:ilvl w:val="0"/>
          <w:numId w:val="15"/>
        </w:numPr>
        <w:ind w:left="360"/>
        <w:jc w:val="both"/>
        <w:rPr>
          <w:rFonts w:ascii="Times" w:hAnsi="Times"/>
        </w:rPr>
      </w:pPr>
      <w:r w:rsidRPr="00C6158B">
        <w:rPr>
          <w:rFonts w:ascii="Times" w:hAnsi="Times"/>
        </w:rPr>
        <w:t xml:space="preserve">After collecting the blood samples, place the filter paper(s) in the drying rack, while </w:t>
      </w:r>
      <w:r w:rsidRPr="00C6158B">
        <w:rPr>
          <w:rFonts w:ascii="Times" w:hAnsi="Times"/>
          <w:u w:val="single"/>
        </w:rPr>
        <w:t>making sure they do not touch or overlap</w:t>
      </w:r>
      <w:r w:rsidRPr="00C6158B">
        <w:rPr>
          <w:rFonts w:ascii="Times" w:hAnsi="Times"/>
        </w:rPr>
        <w:t xml:space="preserve">, so that the blood samples do not get contaminated. </w:t>
      </w:r>
      <w:r w:rsidR="004C5A82">
        <w:rPr>
          <w:rFonts w:ascii="Times" w:hAnsi="Times"/>
        </w:rPr>
        <w:t>This will allow</w:t>
      </w:r>
      <w:r>
        <w:rPr>
          <w:rFonts w:ascii="Times" w:hAnsi="Times"/>
        </w:rPr>
        <w:t xml:space="preserve"> the filter papers to dry while you con</w:t>
      </w:r>
      <w:r w:rsidR="004C5A82">
        <w:rPr>
          <w:rFonts w:ascii="Times" w:hAnsi="Times"/>
        </w:rPr>
        <w:t>tinue to administer questionnaires and collect blood samples throughout the day</w:t>
      </w:r>
      <w:r>
        <w:rPr>
          <w:rFonts w:ascii="Times" w:hAnsi="Times"/>
        </w:rPr>
        <w:t xml:space="preserve">. </w:t>
      </w:r>
    </w:p>
    <w:p w14:paraId="07F844F0" w14:textId="77777777" w:rsidR="005558FC" w:rsidRPr="009F7484" w:rsidRDefault="005558FC" w:rsidP="009F7484">
      <w:pPr>
        <w:numPr>
          <w:ilvl w:val="0"/>
          <w:numId w:val="15"/>
        </w:numPr>
        <w:ind w:left="360"/>
        <w:jc w:val="both"/>
        <w:rPr>
          <w:rFonts w:ascii="Times" w:hAnsi="Times"/>
        </w:rPr>
      </w:pPr>
      <w:r w:rsidRPr="009F7484">
        <w:rPr>
          <w:rFonts w:ascii="Times" w:hAnsi="Times"/>
        </w:rPr>
        <w:t xml:space="preserve">Ask the </w:t>
      </w:r>
      <w:r w:rsidR="00464B02" w:rsidRPr="009F7484">
        <w:rPr>
          <w:rFonts w:ascii="Times" w:hAnsi="Times"/>
        </w:rPr>
        <w:t>mother/caregiver if she has</w:t>
      </w:r>
      <w:r w:rsidRPr="009F7484">
        <w:rPr>
          <w:rFonts w:ascii="Times" w:hAnsi="Times"/>
        </w:rPr>
        <w:t xml:space="preserve"> any</w:t>
      </w:r>
      <w:r w:rsidR="00EE0476" w:rsidRPr="009F7484">
        <w:rPr>
          <w:rFonts w:ascii="Times" w:hAnsi="Times"/>
        </w:rPr>
        <w:t xml:space="preserve"> questions about the procedure; a</w:t>
      </w:r>
      <w:r w:rsidRPr="009F7484">
        <w:rPr>
          <w:rFonts w:ascii="Times" w:hAnsi="Times"/>
        </w:rPr>
        <w:t xml:space="preserve">nswer them. </w:t>
      </w:r>
    </w:p>
    <w:p w14:paraId="5A796BA0" w14:textId="61EBDA98" w:rsidR="00EE0476" w:rsidRPr="000A6E88" w:rsidRDefault="005558FC" w:rsidP="009F7484">
      <w:pPr>
        <w:numPr>
          <w:ilvl w:val="0"/>
          <w:numId w:val="15"/>
        </w:numPr>
        <w:ind w:left="360"/>
        <w:jc w:val="both"/>
        <w:rPr>
          <w:rFonts w:ascii="Times" w:hAnsi="Times"/>
        </w:rPr>
      </w:pPr>
      <w:r w:rsidRPr="009F7484">
        <w:rPr>
          <w:rFonts w:ascii="Times" w:hAnsi="Times"/>
        </w:rPr>
        <w:t>Remind the participant that</w:t>
      </w:r>
      <w:r w:rsidR="00EE0476" w:rsidRPr="009F7484">
        <w:rPr>
          <w:rFonts w:ascii="Times" w:hAnsi="Times"/>
        </w:rPr>
        <w:t xml:space="preserve"> </w:t>
      </w:r>
      <w:r w:rsidR="00EE0476" w:rsidRPr="000A6E88">
        <w:rPr>
          <w:rFonts w:ascii="Times" w:hAnsi="Times"/>
        </w:rPr>
        <w:t xml:space="preserve">she </w:t>
      </w:r>
      <w:r w:rsidRPr="000A6E88">
        <w:rPr>
          <w:rFonts w:ascii="Times" w:hAnsi="Times"/>
        </w:rPr>
        <w:t xml:space="preserve">will </w:t>
      </w:r>
      <w:r w:rsidR="00EE0476" w:rsidRPr="000A6E88">
        <w:rPr>
          <w:rFonts w:ascii="Times" w:hAnsi="Times"/>
        </w:rPr>
        <w:t>be able to pick up her HIV test results at the local clinic</w:t>
      </w:r>
      <w:r w:rsidR="00C221BD" w:rsidRPr="000A6E88">
        <w:rPr>
          <w:rFonts w:ascii="Times" w:hAnsi="Times"/>
        </w:rPr>
        <w:t xml:space="preserve"> within at least </w:t>
      </w:r>
      <w:r w:rsidR="000677B0" w:rsidRPr="00A95341">
        <w:rPr>
          <w:rFonts w:ascii="Times" w:hAnsi="Times"/>
          <w:highlight w:val="yellow"/>
        </w:rPr>
        <w:t>2 months</w:t>
      </w:r>
      <w:r w:rsidR="00F01CE6" w:rsidRPr="000A6E88">
        <w:rPr>
          <w:rFonts w:ascii="Times" w:hAnsi="Times"/>
        </w:rPr>
        <w:t xml:space="preserve"> using </w:t>
      </w:r>
      <w:r w:rsidR="00765FA1" w:rsidRPr="000A6E88">
        <w:rPr>
          <w:rFonts w:ascii="Times" w:hAnsi="Times"/>
        </w:rPr>
        <w:t>her national ID</w:t>
      </w:r>
      <w:r w:rsidR="00EE0476" w:rsidRPr="000A6E88">
        <w:rPr>
          <w:rFonts w:ascii="Times" w:hAnsi="Times"/>
        </w:rPr>
        <w:t xml:space="preserve">. </w:t>
      </w:r>
    </w:p>
    <w:p w14:paraId="7F22BB0E" w14:textId="77777777" w:rsidR="005558FC" w:rsidRPr="009F7484" w:rsidRDefault="005558FC" w:rsidP="009F7484">
      <w:pPr>
        <w:numPr>
          <w:ilvl w:val="0"/>
          <w:numId w:val="15"/>
        </w:numPr>
        <w:ind w:left="360"/>
        <w:jc w:val="both"/>
        <w:rPr>
          <w:rFonts w:ascii="Times" w:hAnsi="Times"/>
        </w:rPr>
      </w:pPr>
      <w:r w:rsidRPr="009F7484">
        <w:rPr>
          <w:rFonts w:ascii="Times" w:hAnsi="Times"/>
        </w:rPr>
        <w:t xml:space="preserve">Thank them for </w:t>
      </w:r>
      <w:r w:rsidR="00C221BD" w:rsidRPr="009F7484">
        <w:rPr>
          <w:rFonts w:ascii="Times" w:hAnsi="Times"/>
        </w:rPr>
        <w:t>the</w:t>
      </w:r>
      <w:r w:rsidRPr="009F7484">
        <w:rPr>
          <w:rFonts w:ascii="Times" w:hAnsi="Times"/>
        </w:rPr>
        <w:t xml:space="preserve"> blood</w:t>
      </w:r>
      <w:r w:rsidR="00C221BD" w:rsidRPr="009F7484">
        <w:rPr>
          <w:rFonts w:ascii="Times" w:hAnsi="Times"/>
        </w:rPr>
        <w:t xml:space="preserve"> sample.</w:t>
      </w:r>
      <w:r w:rsidRPr="009F7484">
        <w:rPr>
          <w:rFonts w:ascii="Times" w:hAnsi="Times"/>
        </w:rPr>
        <w:t xml:space="preserve"> Reassure them that the pain will go away soon.</w:t>
      </w:r>
    </w:p>
    <w:p w14:paraId="726EF16F" w14:textId="77777777" w:rsidR="00E540C8" w:rsidRDefault="00E540C8" w:rsidP="009F7484">
      <w:pPr>
        <w:jc w:val="both"/>
        <w:rPr>
          <w:rFonts w:ascii="Times" w:hAnsi="Times"/>
          <w:b/>
          <w:u w:val="single"/>
        </w:rPr>
      </w:pPr>
    </w:p>
    <w:p w14:paraId="25311827" w14:textId="77777777" w:rsidR="00963A8F" w:rsidRPr="002A78A6" w:rsidRDefault="00963A8F" w:rsidP="009F7484">
      <w:pPr>
        <w:jc w:val="both"/>
        <w:rPr>
          <w:rFonts w:ascii="Times" w:hAnsi="Times"/>
          <w:b/>
          <w:u w:val="single"/>
        </w:rPr>
      </w:pPr>
      <w:r w:rsidRPr="002A78A6">
        <w:rPr>
          <w:rFonts w:ascii="Times" w:hAnsi="Times"/>
          <w:b/>
          <w:u w:val="single"/>
        </w:rPr>
        <w:t>How to conclude the household visit</w:t>
      </w:r>
    </w:p>
    <w:p w14:paraId="67784823" w14:textId="77777777" w:rsidR="00963A8F" w:rsidRPr="009F7484" w:rsidRDefault="00963A8F" w:rsidP="00963A8F">
      <w:pPr>
        <w:jc w:val="both"/>
        <w:rPr>
          <w:rFonts w:ascii="Times" w:hAnsi="Times"/>
        </w:rPr>
      </w:pPr>
      <w:r w:rsidRPr="009F7484">
        <w:rPr>
          <w:rFonts w:ascii="Times" w:hAnsi="Times"/>
        </w:rPr>
        <w:t>Materials:</w:t>
      </w:r>
    </w:p>
    <w:p w14:paraId="0C745ADB" w14:textId="77777777" w:rsidR="00963A8F" w:rsidRPr="009F7484" w:rsidRDefault="00963A8F" w:rsidP="00963A8F">
      <w:pPr>
        <w:pStyle w:val="ListParagraph"/>
        <w:numPr>
          <w:ilvl w:val="0"/>
          <w:numId w:val="20"/>
        </w:numPr>
        <w:ind w:left="360"/>
        <w:jc w:val="both"/>
        <w:rPr>
          <w:rFonts w:ascii="Times" w:hAnsi="Times"/>
        </w:rPr>
      </w:pPr>
      <w:r w:rsidRPr="009F7484">
        <w:rPr>
          <w:rFonts w:ascii="Times" w:hAnsi="Times"/>
        </w:rPr>
        <w:t>Participant incentives</w:t>
      </w:r>
    </w:p>
    <w:p w14:paraId="66CE4BDD" w14:textId="77777777" w:rsidR="00963A8F" w:rsidRPr="005739D7" w:rsidRDefault="00963A8F" w:rsidP="00963A8F">
      <w:pPr>
        <w:pStyle w:val="ListParagraph"/>
        <w:numPr>
          <w:ilvl w:val="0"/>
          <w:numId w:val="20"/>
        </w:numPr>
        <w:ind w:left="360"/>
        <w:jc w:val="both"/>
        <w:rPr>
          <w:rFonts w:ascii="Times" w:hAnsi="Times"/>
          <w:i/>
        </w:rPr>
      </w:pPr>
      <w:r w:rsidRPr="00FF17E2">
        <w:rPr>
          <w:rFonts w:ascii="Times" w:hAnsi="Times"/>
          <w:i/>
        </w:rPr>
        <w:t xml:space="preserve">Participant </w:t>
      </w:r>
      <w:r w:rsidRPr="005739D7">
        <w:rPr>
          <w:rFonts w:ascii="Times" w:hAnsi="Times"/>
          <w:i/>
        </w:rPr>
        <w:t>Incentives Form</w:t>
      </w:r>
    </w:p>
    <w:p w14:paraId="134141FE" w14:textId="3D5110C5" w:rsidR="00963A8F" w:rsidRPr="009F7484" w:rsidRDefault="00963A8F" w:rsidP="00963A8F">
      <w:pPr>
        <w:jc w:val="both"/>
        <w:rPr>
          <w:rFonts w:ascii="Times" w:hAnsi="Times"/>
        </w:rPr>
      </w:pPr>
      <w:r w:rsidRPr="005739D7">
        <w:rPr>
          <w:rFonts w:ascii="Times" w:hAnsi="Times"/>
        </w:rPr>
        <w:t xml:space="preserve">Thank the mother/ caregiver for her participation in the survey, and give her the incentive </w:t>
      </w:r>
      <w:r w:rsidR="00B53935">
        <w:rPr>
          <w:rFonts w:ascii="Times" w:hAnsi="Times"/>
        </w:rPr>
        <w:t>[</w:t>
      </w:r>
      <w:r w:rsidR="00B53935" w:rsidRPr="00B53935">
        <w:rPr>
          <w:rFonts w:ascii="Times" w:hAnsi="Times"/>
          <w:i/>
          <w:iCs/>
        </w:rPr>
        <w:t>delineate incentive</w:t>
      </w:r>
      <w:r w:rsidR="00B53935">
        <w:rPr>
          <w:rFonts w:ascii="Times" w:hAnsi="Times"/>
        </w:rPr>
        <w:t>]</w:t>
      </w:r>
      <w:r w:rsidRPr="005739D7">
        <w:rPr>
          <w:rFonts w:ascii="Times" w:hAnsi="Times"/>
        </w:rPr>
        <w:t xml:space="preserve">. After receiving the incentives, the participant should sign the </w:t>
      </w:r>
      <w:r w:rsidRPr="005739D7">
        <w:rPr>
          <w:rFonts w:ascii="Times" w:hAnsi="Times"/>
          <w:i/>
        </w:rPr>
        <w:t>Participant Incentive Form</w:t>
      </w:r>
      <w:r w:rsidRPr="005739D7">
        <w:rPr>
          <w:rFonts w:ascii="Times" w:hAnsi="Times"/>
        </w:rPr>
        <w:t>. Remember</w:t>
      </w:r>
      <w:r w:rsidRPr="009F7484">
        <w:rPr>
          <w:rFonts w:ascii="Times" w:hAnsi="Times"/>
        </w:rPr>
        <w:t xml:space="preserve"> to take your time in saying good-bye and not rush this process.</w:t>
      </w:r>
    </w:p>
    <w:p w14:paraId="4D4E6B01" w14:textId="77777777" w:rsidR="00D8412D" w:rsidRDefault="00D8412D" w:rsidP="00963A8F">
      <w:pPr>
        <w:jc w:val="both"/>
        <w:rPr>
          <w:rFonts w:ascii="Times" w:hAnsi="Times"/>
          <w:b/>
        </w:rPr>
      </w:pPr>
    </w:p>
    <w:p w14:paraId="48254DA9" w14:textId="77777777" w:rsidR="00D8412D" w:rsidRDefault="00D8412D" w:rsidP="00963A8F">
      <w:pPr>
        <w:jc w:val="both"/>
        <w:rPr>
          <w:rFonts w:ascii="Times" w:hAnsi="Times"/>
          <w:b/>
        </w:rPr>
      </w:pPr>
    </w:p>
    <w:p w14:paraId="498D658B" w14:textId="546BD709" w:rsidR="00523516" w:rsidRPr="009F7484" w:rsidRDefault="00826D9C" w:rsidP="00963A8F">
      <w:pPr>
        <w:jc w:val="both"/>
        <w:rPr>
          <w:rFonts w:ascii="Times" w:hAnsi="Times"/>
          <w:b/>
        </w:rPr>
      </w:pPr>
      <w:r w:rsidRPr="009F7484">
        <w:rPr>
          <w:rFonts w:ascii="Times" w:hAnsi="Times"/>
          <w:b/>
        </w:rPr>
        <w:t xml:space="preserve">Chapter 8. </w:t>
      </w:r>
      <w:r w:rsidR="00963A8F">
        <w:rPr>
          <w:rFonts w:ascii="Times" w:hAnsi="Times"/>
          <w:b/>
        </w:rPr>
        <w:t xml:space="preserve">LOGISTICS </w:t>
      </w:r>
    </w:p>
    <w:p w14:paraId="507D6F25" w14:textId="77777777" w:rsidR="00523516" w:rsidRPr="009F7484" w:rsidRDefault="00523516" w:rsidP="009F7484">
      <w:pPr>
        <w:jc w:val="both"/>
        <w:rPr>
          <w:rFonts w:ascii="Times" w:hAnsi="Times"/>
        </w:rPr>
      </w:pPr>
    </w:p>
    <w:p w14:paraId="771DBCA0" w14:textId="77777777" w:rsidR="00523516" w:rsidRPr="009F7484" w:rsidRDefault="00523516" w:rsidP="009F7484">
      <w:pPr>
        <w:jc w:val="both"/>
        <w:rPr>
          <w:rFonts w:ascii="Times" w:hAnsi="Times"/>
        </w:rPr>
      </w:pPr>
      <w:r w:rsidRPr="009F7484">
        <w:rPr>
          <w:rFonts w:ascii="Times" w:hAnsi="Times"/>
        </w:rPr>
        <w:t>Materials:</w:t>
      </w:r>
    </w:p>
    <w:p w14:paraId="4ADA2C54" w14:textId="77777777" w:rsidR="00523516" w:rsidRDefault="00523516" w:rsidP="009F7484">
      <w:pPr>
        <w:numPr>
          <w:ilvl w:val="0"/>
          <w:numId w:val="22"/>
        </w:numPr>
        <w:ind w:left="360"/>
        <w:jc w:val="both"/>
        <w:rPr>
          <w:rFonts w:ascii="Times" w:hAnsi="Times"/>
        </w:rPr>
      </w:pPr>
      <w:r w:rsidRPr="009F7484">
        <w:rPr>
          <w:rFonts w:ascii="Times" w:hAnsi="Times"/>
        </w:rPr>
        <w:lastRenderedPageBreak/>
        <w:t xml:space="preserve">Plastic containers for completed dried filter papers </w:t>
      </w:r>
    </w:p>
    <w:p w14:paraId="2EE36311" w14:textId="77777777" w:rsidR="00523516" w:rsidRDefault="00181CC3" w:rsidP="009F7484">
      <w:pPr>
        <w:numPr>
          <w:ilvl w:val="0"/>
          <w:numId w:val="22"/>
        </w:numPr>
        <w:ind w:left="360"/>
        <w:jc w:val="both"/>
        <w:rPr>
          <w:rFonts w:ascii="Times" w:hAnsi="Times"/>
        </w:rPr>
      </w:pPr>
      <w:r>
        <w:rPr>
          <w:rFonts w:ascii="Times" w:hAnsi="Times"/>
        </w:rPr>
        <w:t>Level Files for completed forms</w:t>
      </w:r>
    </w:p>
    <w:p w14:paraId="645C40C4" w14:textId="6CE9E086" w:rsidR="00D055CF" w:rsidRPr="00557203" w:rsidRDefault="00D055CF" w:rsidP="009F7484">
      <w:pPr>
        <w:numPr>
          <w:ilvl w:val="0"/>
          <w:numId w:val="22"/>
        </w:numPr>
        <w:ind w:left="360"/>
        <w:jc w:val="both"/>
        <w:rPr>
          <w:rFonts w:ascii="Times" w:hAnsi="Times"/>
        </w:rPr>
      </w:pPr>
      <w:r>
        <w:rPr>
          <w:rFonts w:ascii="Times" w:hAnsi="Times"/>
        </w:rPr>
        <w:t>Glas</w:t>
      </w:r>
      <w:r w:rsidR="00AE4F8A">
        <w:rPr>
          <w:rFonts w:ascii="Times" w:hAnsi="Times"/>
        </w:rPr>
        <w:t>si</w:t>
      </w:r>
      <w:r>
        <w:rPr>
          <w:rFonts w:ascii="Times" w:hAnsi="Times"/>
        </w:rPr>
        <w:t>ne envelopes</w:t>
      </w:r>
    </w:p>
    <w:p w14:paraId="422D84E2" w14:textId="77777777" w:rsidR="00557203" w:rsidRDefault="00557203" w:rsidP="009F7484">
      <w:pPr>
        <w:jc w:val="both"/>
        <w:rPr>
          <w:rFonts w:ascii="Times" w:hAnsi="Times"/>
        </w:rPr>
      </w:pPr>
    </w:p>
    <w:p w14:paraId="674F983B" w14:textId="77777777" w:rsidR="00B35762" w:rsidRDefault="00B35762" w:rsidP="009F7484">
      <w:pPr>
        <w:jc w:val="both"/>
        <w:rPr>
          <w:rFonts w:ascii="Times" w:hAnsi="Times"/>
        </w:rPr>
      </w:pPr>
      <w:r w:rsidRPr="00F87FF4">
        <w:rPr>
          <w:rFonts w:ascii="Times" w:hAnsi="Times"/>
          <w:b/>
          <w:u w:val="single"/>
        </w:rPr>
        <w:t>At the end of each day of fieldwork</w:t>
      </w:r>
      <w:r w:rsidRPr="00B35762">
        <w:rPr>
          <w:rFonts w:ascii="Times" w:hAnsi="Times"/>
        </w:rPr>
        <w:t xml:space="preserve">, after you return to the place </w:t>
      </w:r>
      <w:r>
        <w:rPr>
          <w:rFonts w:ascii="Times" w:hAnsi="Times"/>
        </w:rPr>
        <w:t>where you are housed, complete the activities</w:t>
      </w:r>
      <w:r w:rsidR="00181CC3">
        <w:rPr>
          <w:rFonts w:ascii="Times" w:hAnsi="Times"/>
        </w:rPr>
        <w:t xml:space="preserve"> described below.</w:t>
      </w:r>
    </w:p>
    <w:p w14:paraId="7390103C" w14:textId="77777777" w:rsidR="00B35762" w:rsidRPr="00B35762" w:rsidRDefault="00B35762" w:rsidP="009F7484">
      <w:pPr>
        <w:jc w:val="both"/>
        <w:rPr>
          <w:rFonts w:ascii="Times" w:hAnsi="Times"/>
        </w:rPr>
      </w:pPr>
      <w:r>
        <w:rPr>
          <w:rFonts w:ascii="Times" w:hAnsi="Times"/>
        </w:rPr>
        <w:t>Regarding the filter papers:</w:t>
      </w:r>
    </w:p>
    <w:p w14:paraId="78CBB0D9" w14:textId="77777777" w:rsidR="00B35762" w:rsidRPr="00B35762" w:rsidRDefault="00523516" w:rsidP="004B697B">
      <w:pPr>
        <w:pStyle w:val="ListParagraph"/>
        <w:numPr>
          <w:ilvl w:val="0"/>
          <w:numId w:val="22"/>
        </w:numPr>
        <w:ind w:left="360"/>
        <w:jc w:val="both"/>
        <w:rPr>
          <w:rFonts w:ascii="Times" w:hAnsi="Times"/>
        </w:rPr>
      </w:pPr>
      <w:r w:rsidRPr="00B35762">
        <w:rPr>
          <w:rFonts w:ascii="Times" w:hAnsi="Times"/>
        </w:rPr>
        <w:t xml:space="preserve">Allow the filter papers to dry for </w:t>
      </w:r>
      <w:r w:rsidR="00B35762" w:rsidRPr="00B35762">
        <w:rPr>
          <w:rFonts w:ascii="Times" w:hAnsi="Times"/>
        </w:rPr>
        <w:t xml:space="preserve">at least </w:t>
      </w:r>
      <w:r w:rsidRPr="00B35762">
        <w:rPr>
          <w:rFonts w:ascii="Times" w:hAnsi="Times"/>
        </w:rPr>
        <w:t xml:space="preserve">three hours. </w:t>
      </w:r>
      <w:r w:rsidR="00B35762" w:rsidRPr="00B35762">
        <w:rPr>
          <w:rFonts w:ascii="Times" w:hAnsi="Times"/>
        </w:rPr>
        <w:t>I</w:t>
      </w:r>
      <w:r w:rsidRPr="00B35762">
        <w:rPr>
          <w:rFonts w:ascii="Times" w:hAnsi="Times"/>
        </w:rPr>
        <w:t xml:space="preserve">t is likely that this will have to take place overnight and that the drying racks will be stored in the trunks overnight. </w:t>
      </w:r>
    </w:p>
    <w:p w14:paraId="394C7A21" w14:textId="2251A187" w:rsidR="00B35762" w:rsidRPr="00B35762" w:rsidRDefault="00523516" w:rsidP="004B697B">
      <w:pPr>
        <w:pStyle w:val="ListParagraph"/>
        <w:numPr>
          <w:ilvl w:val="0"/>
          <w:numId w:val="22"/>
        </w:numPr>
        <w:ind w:left="360"/>
        <w:jc w:val="both"/>
        <w:rPr>
          <w:rFonts w:ascii="Times" w:hAnsi="Times"/>
        </w:rPr>
      </w:pPr>
      <w:r w:rsidRPr="00B35762">
        <w:rPr>
          <w:rFonts w:ascii="Times" w:hAnsi="Times"/>
        </w:rPr>
        <w:t>After the filter paper</w:t>
      </w:r>
      <w:r w:rsidR="00B35762" w:rsidRPr="00B35762">
        <w:rPr>
          <w:rFonts w:ascii="Times" w:hAnsi="Times"/>
        </w:rPr>
        <w:t>s have</w:t>
      </w:r>
      <w:r w:rsidRPr="00B35762">
        <w:rPr>
          <w:rFonts w:ascii="Times" w:hAnsi="Times"/>
        </w:rPr>
        <w:t xml:space="preserve"> dried for at least three hours, place each filter paper back i</w:t>
      </w:r>
      <w:r w:rsidR="00B35762" w:rsidRPr="00B35762">
        <w:rPr>
          <w:rFonts w:ascii="Times" w:hAnsi="Times"/>
        </w:rPr>
        <w:t xml:space="preserve">nto </w:t>
      </w:r>
      <w:r w:rsidR="00D055CF">
        <w:rPr>
          <w:rFonts w:ascii="Times" w:hAnsi="Times"/>
        </w:rPr>
        <w:t xml:space="preserve">a </w:t>
      </w:r>
      <w:r w:rsidR="00B53935">
        <w:rPr>
          <w:rFonts w:ascii="Times" w:hAnsi="Times"/>
        </w:rPr>
        <w:t>glassine</w:t>
      </w:r>
      <w:r w:rsidR="00D055CF">
        <w:rPr>
          <w:rFonts w:ascii="Times" w:hAnsi="Times"/>
        </w:rPr>
        <w:t xml:space="preserve"> envelope</w:t>
      </w:r>
      <w:r w:rsidR="00B35762" w:rsidRPr="00B35762">
        <w:rPr>
          <w:rFonts w:ascii="Times" w:hAnsi="Times"/>
        </w:rPr>
        <w:t>. T</w:t>
      </w:r>
      <w:r w:rsidRPr="00B35762">
        <w:rPr>
          <w:rFonts w:ascii="Times" w:hAnsi="Times"/>
        </w:rPr>
        <w:t>his may happen the following morning.</w:t>
      </w:r>
    </w:p>
    <w:p w14:paraId="45F62339" w14:textId="28CDA63C" w:rsidR="00B35762" w:rsidRPr="00B35762" w:rsidRDefault="00523516" w:rsidP="004B697B">
      <w:pPr>
        <w:pStyle w:val="ListParagraph"/>
        <w:numPr>
          <w:ilvl w:val="0"/>
          <w:numId w:val="22"/>
        </w:numPr>
        <w:ind w:left="360"/>
        <w:jc w:val="both"/>
        <w:rPr>
          <w:rFonts w:ascii="Times" w:hAnsi="Times"/>
        </w:rPr>
      </w:pPr>
      <w:r w:rsidRPr="00B35762">
        <w:rPr>
          <w:rFonts w:ascii="Times" w:hAnsi="Times"/>
        </w:rPr>
        <w:t xml:space="preserve">Make sure that the silica gel is still in each plastic bag and that it has not turned pink. If so, replace the silica gel packet with another one.  </w:t>
      </w:r>
    </w:p>
    <w:p w14:paraId="0EB21661" w14:textId="77777777" w:rsidR="00523516" w:rsidRDefault="00523516" w:rsidP="004B697B">
      <w:pPr>
        <w:pStyle w:val="ListParagraph"/>
        <w:numPr>
          <w:ilvl w:val="0"/>
          <w:numId w:val="22"/>
        </w:numPr>
        <w:ind w:left="360"/>
        <w:jc w:val="both"/>
        <w:rPr>
          <w:rFonts w:ascii="Times" w:hAnsi="Times"/>
        </w:rPr>
      </w:pPr>
      <w:r w:rsidRPr="00B35762">
        <w:rPr>
          <w:rFonts w:ascii="Times" w:hAnsi="Times"/>
        </w:rPr>
        <w:t>Put all the individual plastic bags with completed filter papers</w:t>
      </w:r>
      <w:r w:rsidR="008B54C0" w:rsidRPr="00B35762">
        <w:rPr>
          <w:rFonts w:ascii="Times" w:hAnsi="Times"/>
        </w:rPr>
        <w:t xml:space="preserve"> into a plastic container, labe</w:t>
      </w:r>
      <w:r w:rsidRPr="00B35762">
        <w:rPr>
          <w:rFonts w:ascii="Times" w:hAnsi="Times"/>
        </w:rPr>
        <w:t xml:space="preserve">led “completed filter papers”. </w:t>
      </w:r>
    </w:p>
    <w:p w14:paraId="61114474" w14:textId="77777777" w:rsidR="00B35762" w:rsidRPr="00B35762" w:rsidRDefault="00B35762" w:rsidP="00B35762">
      <w:pPr>
        <w:jc w:val="both"/>
        <w:rPr>
          <w:rFonts w:ascii="Times" w:hAnsi="Times"/>
        </w:rPr>
      </w:pPr>
      <w:r>
        <w:rPr>
          <w:rFonts w:ascii="Times" w:hAnsi="Times"/>
        </w:rPr>
        <w:t>Regarding the forms used during data collection:</w:t>
      </w:r>
    </w:p>
    <w:p w14:paraId="6E7BFF56" w14:textId="77777777" w:rsidR="00D00960" w:rsidRPr="00D00960" w:rsidRDefault="00D00960" w:rsidP="004B697B">
      <w:pPr>
        <w:pStyle w:val="ListParagraph"/>
        <w:numPr>
          <w:ilvl w:val="0"/>
          <w:numId w:val="22"/>
        </w:numPr>
        <w:ind w:left="360"/>
        <w:jc w:val="both"/>
        <w:rPr>
          <w:rFonts w:ascii="Times" w:hAnsi="Times"/>
          <w:bCs/>
          <w:iCs/>
          <w:lang w:val="en-GB"/>
        </w:rPr>
      </w:pPr>
      <w:r w:rsidRPr="00D00960">
        <w:rPr>
          <w:rFonts w:ascii="Times" w:hAnsi="Times"/>
          <w:bCs/>
          <w:iCs/>
          <w:lang w:val="en-GB"/>
        </w:rPr>
        <w:t xml:space="preserve">All the forms you filled in during the day should be placed in the corresponding binder </w:t>
      </w:r>
      <w:r>
        <w:rPr>
          <w:rFonts w:ascii="Times" w:hAnsi="Times"/>
          <w:bCs/>
          <w:iCs/>
          <w:lang w:val="en-GB"/>
        </w:rPr>
        <w:t xml:space="preserve">(for example, the </w:t>
      </w:r>
      <w:r w:rsidRPr="00D00960">
        <w:rPr>
          <w:rFonts w:ascii="Times" w:hAnsi="Times"/>
          <w:bCs/>
          <w:i/>
          <w:iCs/>
          <w:lang w:val="en-GB"/>
        </w:rPr>
        <w:t>Completed Registration Forms binder</w:t>
      </w:r>
      <w:r>
        <w:rPr>
          <w:rFonts w:ascii="Times" w:hAnsi="Times"/>
          <w:bCs/>
          <w:iCs/>
          <w:lang w:val="en-GB"/>
        </w:rPr>
        <w:t xml:space="preserve">). </w:t>
      </w:r>
    </w:p>
    <w:p w14:paraId="25FF8758" w14:textId="77777777" w:rsidR="00181CC3" w:rsidRPr="00181CC3" w:rsidRDefault="00D00960" w:rsidP="004B697B">
      <w:pPr>
        <w:pStyle w:val="ListParagraph"/>
        <w:numPr>
          <w:ilvl w:val="0"/>
          <w:numId w:val="22"/>
        </w:numPr>
        <w:ind w:left="360"/>
        <w:jc w:val="both"/>
        <w:rPr>
          <w:rFonts w:ascii="Times" w:hAnsi="Times"/>
          <w:bCs/>
          <w:iCs/>
          <w:lang w:val="en-GB"/>
        </w:rPr>
      </w:pPr>
      <w:r>
        <w:rPr>
          <w:rFonts w:ascii="Times" w:hAnsi="Times"/>
          <w:bCs/>
          <w:iCs/>
          <w:lang w:val="en-GB"/>
        </w:rPr>
        <w:t xml:space="preserve">If your team has not fully covered the </w:t>
      </w:r>
      <w:r w:rsidR="008E6824">
        <w:rPr>
          <w:rFonts w:ascii="Times" w:hAnsi="Times"/>
          <w:bCs/>
          <w:iCs/>
          <w:lang w:val="en-GB"/>
        </w:rPr>
        <w:t>enumeration area</w:t>
      </w:r>
      <w:r>
        <w:rPr>
          <w:rFonts w:ascii="Times" w:hAnsi="Times"/>
          <w:bCs/>
          <w:iCs/>
          <w:lang w:val="en-GB"/>
        </w:rPr>
        <w:t xml:space="preserve"> you are in and hence the following day you will be collecting data in the same </w:t>
      </w:r>
      <w:r w:rsidR="008E6824">
        <w:rPr>
          <w:rFonts w:ascii="Times" w:hAnsi="Times"/>
          <w:bCs/>
          <w:iCs/>
          <w:lang w:val="en-GB"/>
        </w:rPr>
        <w:t>E</w:t>
      </w:r>
      <w:r>
        <w:rPr>
          <w:rFonts w:ascii="Times" w:hAnsi="Times"/>
          <w:bCs/>
          <w:iCs/>
          <w:lang w:val="en-GB"/>
        </w:rPr>
        <w:t xml:space="preserve">A, prepare your forms for the next day and make </w:t>
      </w:r>
      <w:r w:rsidR="00181CC3">
        <w:rPr>
          <w:rFonts w:ascii="Times" w:hAnsi="Times"/>
          <w:bCs/>
          <w:iCs/>
          <w:lang w:val="en-GB"/>
        </w:rPr>
        <w:t xml:space="preserve">any </w:t>
      </w:r>
      <w:r>
        <w:rPr>
          <w:rFonts w:ascii="Times" w:hAnsi="Times"/>
          <w:bCs/>
          <w:iCs/>
          <w:lang w:val="en-GB"/>
        </w:rPr>
        <w:t xml:space="preserve">necessary notes. For example, remember that </w:t>
      </w:r>
      <w:r w:rsidR="00181CC3">
        <w:rPr>
          <w:rFonts w:ascii="Times" w:hAnsi="Times"/>
          <w:bCs/>
          <w:iCs/>
          <w:lang w:val="en-GB"/>
        </w:rPr>
        <w:t xml:space="preserve">as long as you are in the same </w:t>
      </w:r>
      <w:r w:rsidR="008E6824">
        <w:rPr>
          <w:rFonts w:ascii="Times" w:hAnsi="Times"/>
          <w:bCs/>
          <w:iCs/>
          <w:lang w:val="en-GB"/>
        </w:rPr>
        <w:t>E</w:t>
      </w:r>
      <w:r w:rsidR="00181CC3">
        <w:rPr>
          <w:rFonts w:ascii="Times" w:hAnsi="Times"/>
          <w:bCs/>
          <w:iCs/>
          <w:lang w:val="en-GB"/>
        </w:rPr>
        <w:t xml:space="preserve">A </w:t>
      </w:r>
      <w:r w:rsidR="00181CC3">
        <w:rPr>
          <w:rFonts w:ascii="Times" w:hAnsi="Times" w:cs="Times New Roman"/>
        </w:rPr>
        <w:t xml:space="preserve">the new </w:t>
      </w:r>
      <w:r w:rsidR="00181CC3" w:rsidRPr="00181CC3">
        <w:rPr>
          <w:rFonts w:ascii="Times" w:hAnsi="Times" w:cs="Times New Roman"/>
          <w:i/>
        </w:rPr>
        <w:t>Registration Form</w:t>
      </w:r>
      <w:r w:rsidR="00181CC3">
        <w:rPr>
          <w:rFonts w:ascii="Times" w:hAnsi="Times" w:cs="Times New Roman"/>
        </w:rPr>
        <w:t xml:space="preserve"> is simply a continuation of the previous form</w:t>
      </w:r>
      <w:r w:rsidR="005506AF">
        <w:rPr>
          <w:rFonts w:ascii="Times" w:hAnsi="Times" w:cs="Times New Roman"/>
        </w:rPr>
        <w:t>.</w:t>
      </w:r>
    </w:p>
    <w:p w14:paraId="56F8139C" w14:textId="77777777" w:rsidR="00181CC3" w:rsidRPr="00A56A4C" w:rsidRDefault="00181CC3" w:rsidP="00181CC3">
      <w:pPr>
        <w:jc w:val="both"/>
        <w:rPr>
          <w:rFonts w:ascii="Times" w:hAnsi="Times"/>
          <w:bCs/>
          <w:iCs/>
          <w:lang w:val="en-GB"/>
        </w:rPr>
      </w:pPr>
      <w:r w:rsidRPr="00A56A4C">
        <w:rPr>
          <w:rFonts w:ascii="Times" w:hAnsi="Times"/>
          <w:bCs/>
          <w:iCs/>
          <w:lang w:val="en-GB"/>
        </w:rPr>
        <w:t xml:space="preserve">Regarding </w:t>
      </w:r>
      <w:r w:rsidR="003C14B4" w:rsidRPr="00A56A4C">
        <w:rPr>
          <w:rFonts w:ascii="Times" w:hAnsi="Times" w:cs="Times New Roman"/>
        </w:rPr>
        <w:t>tablets</w:t>
      </w:r>
      <w:r w:rsidRPr="00A56A4C">
        <w:rPr>
          <w:rFonts w:ascii="Times" w:hAnsi="Times"/>
          <w:bCs/>
          <w:iCs/>
          <w:lang w:val="en-GB"/>
        </w:rPr>
        <w:t xml:space="preserve">: </w:t>
      </w:r>
    </w:p>
    <w:p w14:paraId="06151CF2" w14:textId="77777777" w:rsidR="00181CC3" w:rsidRPr="00A56A4C" w:rsidRDefault="00C80F9B" w:rsidP="004B697B">
      <w:pPr>
        <w:pStyle w:val="ListParagraph"/>
        <w:numPr>
          <w:ilvl w:val="0"/>
          <w:numId w:val="22"/>
        </w:numPr>
        <w:ind w:left="360"/>
        <w:jc w:val="both"/>
        <w:rPr>
          <w:rFonts w:ascii="Times" w:hAnsi="Times"/>
          <w:bCs/>
          <w:iCs/>
          <w:lang w:val="en-GB"/>
        </w:rPr>
      </w:pPr>
      <w:r w:rsidRPr="00A56A4C">
        <w:rPr>
          <w:rFonts w:ascii="Times" w:hAnsi="Times"/>
          <w:bCs/>
          <w:iCs/>
          <w:lang w:val="en-GB"/>
        </w:rPr>
        <w:t xml:space="preserve">Back-up </w:t>
      </w:r>
      <w:r w:rsidR="003C14B4" w:rsidRPr="00A56A4C">
        <w:rPr>
          <w:rFonts w:ascii="Times" w:hAnsi="Times"/>
          <w:bCs/>
          <w:iCs/>
          <w:lang w:val="en-GB"/>
        </w:rPr>
        <w:t xml:space="preserve">the </w:t>
      </w:r>
      <w:r w:rsidR="003C14B4" w:rsidRPr="00A56A4C">
        <w:rPr>
          <w:rFonts w:ascii="Times" w:hAnsi="Times" w:cs="Times New Roman"/>
        </w:rPr>
        <w:t xml:space="preserve">tablets </w:t>
      </w:r>
      <w:r w:rsidR="00294CAE" w:rsidRPr="00A56A4C">
        <w:rPr>
          <w:rFonts w:ascii="Times" w:hAnsi="Times"/>
          <w:bCs/>
          <w:iCs/>
          <w:lang w:val="en-GB"/>
        </w:rPr>
        <w:t>at least once per day</w:t>
      </w:r>
      <w:r w:rsidR="00181CC3" w:rsidRPr="00A56A4C">
        <w:rPr>
          <w:rFonts w:ascii="Times" w:hAnsi="Times"/>
          <w:bCs/>
          <w:iCs/>
          <w:lang w:val="en-GB"/>
        </w:rPr>
        <w:t xml:space="preserve"> and ensure they are charging overnight.</w:t>
      </w:r>
      <w:r w:rsidRPr="00A56A4C">
        <w:rPr>
          <w:rFonts w:ascii="Times" w:hAnsi="Times"/>
          <w:bCs/>
          <w:iCs/>
          <w:lang w:val="en-GB"/>
        </w:rPr>
        <w:t xml:space="preserve"> </w:t>
      </w:r>
    </w:p>
    <w:p w14:paraId="73041826" w14:textId="77777777" w:rsidR="00557203" w:rsidRDefault="00181CC3" w:rsidP="004B697B">
      <w:pPr>
        <w:pStyle w:val="ListParagraph"/>
        <w:numPr>
          <w:ilvl w:val="0"/>
          <w:numId w:val="22"/>
        </w:numPr>
        <w:ind w:left="360"/>
        <w:jc w:val="both"/>
        <w:rPr>
          <w:rFonts w:ascii="Times" w:hAnsi="Times"/>
          <w:bCs/>
          <w:iCs/>
          <w:lang w:val="en-GB"/>
        </w:rPr>
      </w:pPr>
      <w:r>
        <w:rPr>
          <w:rFonts w:ascii="Times" w:hAnsi="Times"/>
          <w:bCs/>
          <w:iCs/>
          <w:lang w:val="en-GB"/>
        </w:rPr>
        <w:t>R</w:t>
      </w:r>
      <w:r w:rsidR="00C80F9B" w:rsidRPr="00181CC3">
        <w:rPr>
          <w:rFonts w:ascii="Times" w:hAnsi="Times"/>
          <w:bCs/>
          <w:iCs/>
          <w:lang w:val="en-GB"/>
        </w:rPr>
        <w:t xml:space="preserve">emember, you will be in the field all day, so if your </w:t>
      </w:r>
      <w:r w:rsidR="003C14B4">
        <w:rPr>
          <w:rFonts w:ascii="Times" w:hAnsi="Times" w:cs="Times New Roman"/>
        </w:rPr>
        <w:t>tablet</w:t>
      </w:r>
      <w:r w:rsidR="003C14B4" w:rsidRPr="009F7484">
        <w:rPr>
          <w:rFonts w:ascii="Times" w:hAnsi="Times" w:cs="Times New Roman"/>
        </w:rPr>
        <w:t xml:space="preserve"> </w:t>
      </w:r>
      <w:r w:rsidR="00C80F9B" w:rsidRPr="00181CC3">
        <w:rPr>
          <w:rFonts w:ascii="Times" w:hAnsi="Times"/>
          <w:bCs/>
          <w:iCs/>
          <w:lang w:val="en-GB"/>
        </w:rPr>
        <w:t>is not charged every night it is likely to run out of battery during the day, making it impossible for you to administer questionnaires</w:t>
      </w:r>
      <w:r>
        <w:rPr>
          <w:rFonts w:ascii="Times" w:hAnsi="Times"/>
          <w:bCs/>
          <w:iCs/>
          <w:lang w:val="en-GB"/>
        </w:rPr>
        <w:t xml:space="preserve"> and disrupting the overall data collection schedule</w:t>
      </w:r>
      <w:r w:rsidR="00C80F9B" w:rsidRPr="00181CC3">
        <w:rPr>
          <w:rFonts w:ascii="Times" w:hAnsi="Times"/>
          <w:bCs/>
          <w:iCs/>
          <w:lang w:val="en-GB"/>
        </w:rPr>
        <w:t xml:space="preserve">. </w:t>
      </w:r>
    </w:p>
    <w:p w14:paraId="7F1F5865" w14:textId="77CFABA9" w:rsidR="00C80F9B" w:rsidRPr="00557203" w:rsidRDefault="00C80F9B" w:rsidP="004B697B">
      <w:pPr>
        <w:pStyle w:val="ListParagraph"/>
        <w:numPr>
          <w:ilvl w:val="0"/>
          <w:numId w:val="22"/>
        </w:numPr>
        <w:ind w:left="360"/>
        <w:jc w:val="both"/>
        <w:rPr>
          <w:rFonts w:ascii="Times" w:hAnsi="Times"/>
          <w:bCs/>
          <w:iCs/>
          <w:lang w:val="en-GB"/>
        </w:rPr>
      </w:pPr>
      <w:r w:rsidRPr="00557203">
        <w:rPr>
          <w:rFonts w:ascii="Times" w:hAnsi="Times"/>
        </w:rPr>
        <w:t>Tell your team leader and docum</w:t>
      </w:r>
      <w:r w:rsidR="00557203">
        <w:rPr>
          <w:rFonts w:ascii="Times" w:hAnsi="Times"/>
        </w:rPr>
        <w:t>ent on your notebook if you had</w:t>
      </w:r>
      <w:r w:rsidRPr="00557203">
        <w:rPr>
          <w:rFonts w:ascii="Times" w:hAnsi="Times"/>
        </w:rPr>
        <w:t xml:space="preserve"> any problems with the </w:t>
      </w:r>
      <w:r w:rsidR="00880D0B">
        <w:rPr>
          <w:rFonts w:ascii="Times" w:hAnsi="Times" w:cs="Times New Roman"/>
        </w:rPr>
        <w:t>tablet</w:t>
      </w:r>
      <w:r w:rsidR="003C14B4" w:rsidRPr="009F7484">
        <w:rPr>
          <w:rFonts w:ascii="Times" w:hAnsi="Times" w:cs="Times New Roman"/>
        </w:rPr>
        <w:t xml:space="preserve"> </w:t>
      </w:r>
      <w:r w:rsidR="00880D0B">
        <w:rPr>
          <w:rFonts w:ascii="Times" w:hAnsi="Times"/>
        </w:rPr>
        <w:t>you</w:t>
      </w:r>
      <w:r w:rsidR="00557203">
        <w:rPr>
          <w:rFonts w:ascii="Times" w:hAnsi="Times"/>
        </w:rPr>
        <w:t xml:space="preserve"> used that day</w:t>
      </w:r>
      <w:r w:rsidRPr="00557203">
        <w:rPr>
          <w:rFonts w:ascii="Times" w:hAnsi="Times"/>
        </w:rPr>
        <w:t>. At the end of the survey round w</w:t>
      </w:r>
      <w:r w:rsidR="00D660C6" w:rsidRPr="00557203">
        <w:rPr>
          <w:rFonts w:ascii="Times" w:hAnsi="Times"/>
        </w:rPr>
        <w:t xml:space="preserve">hen you come back to the office, tell </w:t>
      </w:r>
      <w:r w:rsidR="00C9783D">
        <w:rPr>
          <w:rFonts w:ascii="Times" w:hAnsi="Times"/>
        </w:rPr>
        <w:t xml:space="preserve">the appropriate staff </w:t>
      </w:r>
      <w:r w:rsidR="00D660C6" w:rsidRPr="00557203">
        <w:rPr>
          <w:rFonts w:ascii="Times" w:hAnsi="Times"/>
        </w:rPr>
        <w:t xml:space="preserve">about the problems you encountered. Depending on the problem, the </w:t>
      </w:r>
      <w:r w:rsidR="003C14B4">
        <w:rPr>
          <w:rFonts w:ascii="Times" w:hAnsi="Times" w:cs="Times New Roman"/>
        </w:rPr>
        <w:t>tablet</w:t>
      </w:r>
      <w:r w:rsidR="003C14B4" w:rsidRPr="009F7484">
        <w:rPr>
          <w:rFonts w:ascii="Times" w:hAnsi="Times" w:cs="Times New Roman"/>
        </w:rPr>
        <w:t xml:space="preserve"> </w:t>
      </w:r>
      <w:r w:rsidR="00D660C6" w:rsidRPr="00557203">
        <w:rPr>
          <w:rFonts w:ascii="Times" w:hAnsi="Times"/>
        </w:rPr>
        <w:t xml:space="preserve">might need to be replaced and/or repaired. </w:t>
      </w:r>
    </w:p>
    <w:p w14:paraId="708F1ECA" w14:textId="77777777" w:rsidR="00C80F9B" w:rsidRDefault="00C80F9B" w:rsidP="009F7484">
      <w:pPr>
        <w:jc w:val="both"/>
        <w:rPr>
          <w:rFonts w:ascii="Times" w:hAnsi="Times"/>
        </w:rPr>
      </w:pPr>
    </w:p>
    <w:p w14:paraId="3D9D0E37" w14:textId="74F96841" w:rsidR="0051435E" w:rsidRDefault="00557203" w:rsidP="009F7484">
      <w:pPr>
        <w:jc w:val="both"/>
        <w:rPr>
          <w:rFonts w:ascii="Times" w:hAnsi="Times"/>
        </w:rPr>
      </w:pPr>
      <w:r w:rsidRPr="00F87FF4">
        <w:rPr>
          <w:rFonts w:ascii="Times" w:hAnsi="Times"/>
          <w:b/>
          <w:u w:val="single"/>
        </w:rPr>
        <w:t>At the end of each survey round</w:t>
      </w:r>
      <w:r>
        <w:rPr>
          <w:rFonts w:ascii="Times" w:hAnsi="Times"/>
        </w:rPr>
        <w:t xml:space="preserve">, you will </w:t>
      </w:r>
      <w:r w:rsidR="0043092A">
        <w:rPr>
          <w:rFonts w:ascii="Times" w:hAnsi="Times"/>
        </w:rPr>
        <w:t xml:space="preserve">submit all the forms and filter papers to the office. In preparation for this ‘check in’ process, you will need to summarize the forms and data collected using the </w:t>
      </w:r>
      <w:r w:rsidR="00541572" w:rsidRPr="00541572">
        <w:rPr>
          <w:rFonts w:ascii="Times" w:hAnsi="Times"/>
          <w:i/>
        </w:rPr>
        <w:t>Data Return Form</w:t>
      </w:r>
      <w:r w:rsidR="00541572">
        <w:rPr>
          <w:rFonts w:ascii="Times" w:hAnsi="Times"/>
        </w:rPr>
        <w:t xml:space="preserve">. </w:t>
      </w:r>
      <w:r w:rsidR="0051435E">
        <w:rPr>
          <w:rFonts w:ascii="Times" w:hAnsi="Times"/>
        </w:rPr>
        <w:t xml:space="preserve">This form should be prepared for each </w:t>
      </w:r>
      <w:r w:rsidR="005D5871">
        <w:rPr>
          <w:rFonts w:ascii="Times" w:hAnsi="Times"/>
        </w:rPr>
        <w:t xml:space="preserve">enumeration </w:t>
      </w:r>
      <w:r w:rsidR="0051435E">
        <w:rPr>
          <w:rFonts w:ascii="Times" w:hAnsi="Times"/>
        </w:rPr>
        <w:t xml:space="preserve">area covered in the survey. </w:t>
      </w:r>
    </w:p>
    <w:p w14:paraId="4D371DEF" w14:textId="1F217B2E" w:rsidR="00557203" w:rsidRDefault="00E46169" w:rsidP="00942E63">
      <w:pPr>
        <w:pStyle w:val="ListParagraph"/>
        <w:numPr>
          <w:ilvl w:val="0"/>
          <w:numId w:val="22"/>
        </w:numPr>
        <w:ind w:left="360"/>
        <w:jc w:val="both"/>
        <w:rPr>
          <w:rFonts w:ascii="Times" w:hAnsi="Times"/>
        </w:rPr>
      </w:pPr>
      <w:r w:rsidRPr="00942E63">
        <w:rPr>
          <w:rFonts w:ascii="Times" w:hAnsi="Times"/>
        </w:rPr>
        <w:t xml:space="preserve">Start by filling in some of the fields from the top part of the form: team number, data capturer (who will be submitting the data to the office), </w:t>
      </w:r>
      <w:r w:rsidR="005D5871">
        <w:rPr>
          <w:rFonts w:ascii="Times" w:hAnsi="Times"/>
        </w:rPr>
        <w:t>enumeration area,</w:t>
      </w:r>
      <w:r w:rsidRPr="00942E63">
        <w:rPr>
          <w:rFonts w:ascii="Times" w:hAnsi="Times"/>
        </w:rPr>
        <w:t xml:space="preserve"> district, and province. The date and name of data staff will be filled in at the office, during data check in. </w:t>
      </w:r>
    </w:p>
    <w:p w14:paraId="56843E60" w14:textId="074B96A2" w:rsidR="00923DC9" w:rsidRPr="00942E63" w:rsidRDefault="00923DC9" w:rsidP="00942E63">
      <w:pPr>
        <w:pStyle w:val="ListParagraph"/>
        <w:numPr>
          <w:ilvl w:val="0"/>
          <w:numId w:val="22"/>
        </w:numPr>
        <w:ind w:left="360"/>
        <w:jc w:val="both"/>
        <w:rPr>
          <w:rFonts w:ascii="Times" w:hAnsi="Times"/>
        </w:rPr>
      </w:pPr>
      <w:r>
        <w:rPr>
          <w:rFonts w:ascii="Times" w:hAnsi="Times"/>
        </w:rPr>
        <w:t xml:space="preserve">Based on the </w:t>
      </w:r>
      <w:r>
        <w:rPr>
          <w:rFonts w:ascii="Times" w:hAnsi="Times"/>
          <w:i/>
        </w:rPr>
        <w:t>Selected Mothers and Infants List</w:t>
      </w:r>
      <w:r>
        <w:rPr>
          <w:rFonts w:ascii="Times" w:hAnsi="Times"/>
        </w:rPr>
        <w:t>, count the total number of 18</w:t>
      </w:r>
      <w:r w:rsidR="00C9783D">
        <w:rPr>
          <w:rFonts w:ascii="Times" w:hAnsi="Times"/>
        </w:rPr>
        <w:t>-24</w:t>
      </w:r>
      <w:r>
        <w:rPr>
          <w:rFonts w:ascii="Times" w:hAnsi="Times"/>
        </w:rPr>
        <w:t xml:space="preserve"> month mother-infant pairs selected for screening.</w:t>
      </w:r>
    </w:p>
    <w:p w14:paraId="2A59DFF0" w14:textId="144111CD" w:rsidR="00942E63" w:rsidRPr="005506AF" w:rsidRDefault="00E126F6" w:rsidP="005506AF">
      <w:pPr>
        <w:pStyle w:val="ListParagraph"/>
        <w:numPr>
          <w:ilvl w:val="0"/>
          <w:numId w:val="22"/>
        </w:numPr>
        <w:ind w:left="360"/>
        <w:jc w:val="both"/>
        <w:rPr>
          <w:rFonts w:ascii="Times" w:hAnsi="Times"/>
        </w:rPr>
      </w:pPr>
      <w:r>
        <w:rPr>
          <w:rFonts w:ascii="Times" w:hAnsi="Times"/>
        </w:rPr>
        <w:t>Base</w:t>
      </w:r>
      <w:r w:rsidR="004B697B">
        <w:rPr>
          <w:rFonts w:ascii="Times" w:hAnsi="Times"/>
        </w:rPr>
        <w:t xml:space="preserve">d on the </w:t>
      </w:r>
      <w:r w:rsidR="004B697B" w:rsidRPr="004B697B">
        <w:rPr>
          <w:rFonts w:ascii="Times" w:hAnsi="Times"/>
          <w:i/>
        </w:rPr>
        <w:t>Screening Forms</w:t>
      </w:r>
      <w:r w:rsidR="004B697B">
        <w:rPr>
          <w:rFonts w:ascii="Times" w:hAnsi="Times"/>
        </w:rPr>
        <w:t>, count</w:t>
      </w:r>
      <w:r>
        <w:rPr>
          <w:rFonts w:ascii="Times" w:hAnsi="Times"/>
        </w:rPr>
        <w:t xml:space="preserve"> the total number of households visited, </w:t>
      </w:r>
      <w:r w:rsidR="007301DD">
        <w:rPr>
          <w:rFonts w:ascii="Times" w:hAnsi="Times"/>
        </w:rPr>
        <w:t>number of 18</w:t>
      </w:r>
      <w:r w:rsidR="00E93A8D">
        <w:rPr>
          <w:rFonts w:ascii="Times" w:hAnsi="Times"/>
        </w:rPr>
        <w:t>-24</w:t>
      </w:r>
      <w:r w:rsidR="007301DD">
        <w:rPr>
          <w:rFonts w:ascii="Times" w:hAnsi="Times"/>
        </w:rPr>
        <w:t xml:space="preserve"> month mother-infant pairs visited, </w:t>
      </w:r>
      <w:r w:rsidR="004B697B">
        <w:rPr>
          <w:rFonts w:ascii="Times" w:hAnsi="Times"/>
        </w:rPr>
        <w:t xml:space="preserve">number of </w:t>
      </w:r>
      <w:r w:rsidR="005506AF">
        <w:rPr>
          <w:rFonts w:ascii="Times" w:hAnsi="Times"/>
        </w:rPr>
        <w:t>eligible 18</w:t>
      </w:r>
      <w:r w:rsidR="00E93A8D">
        <w:rPr>
          <w:rFonts w:ascii="Times" w:hAnsi="Times"/>
        </w:rPr>
        <w:t>-24</w:t>
      </w:r>
      <w:r w:rsidR="005506AF">
        <w:rPr>
          <w:rFonts w:ascii="Times" w:hAnsi="Times"/>
        </w:rPr>
        <w:t xml:space="preserve"> month mother-infant pairs, number of ineligible 18</w:t>
      </w:r>
      <w:r w:rsidR="00E93A8D">
        <w:rPr>
          <w:rFonts w:ascii="Times" w:hAnsi="Times"/>
        </w:rPr>
        <w:t>-24</w:t>
      </w:r>
      <w:r w:rsidR="005506AF">
        <w:rPr>
          <w:rFonts w:ascii="Times" w:hAnsi="Times"/>
        </w:rPr>
        <w:t xml:space="preserve"> month mother-infant pairs, and number of ‘other’ mother-infant pairs/mothers</w:t>
      </w:r>
      <w:r w:rsidR="004B697B" w:rsidRPr="005506AF">
        <w:rPr>
          <w:rFonts w:ascii="Times" w:hAnsi="Times"/>
        </w:rPr>
        <w:t xml:space="preserve"> (</w:t>
      </w:r>
      <w:r w:rsidR="00E93A8D">
        <w:rPr>
          <w:rFonts w:ascii="Times" w:hAnsi="Times"/>
        </w:rPr>
        <w:t xml:space="preserve">e.g., </w:t>
      </w:r>
      <w:r w:rsidR="004B697B" w:rsidRPr="005506AF">
        <w:rPr>
          <w:rFonts w:ascii="Times" w:hAnsi="Times"/>
        </w:rPr>
        <w:t xml:space="preserve">abandoned, no one at home, refusal to being screened). </w:t>
      </w:r>
    </w:p>
    <w:p w14:paraId="54F0C5B7" w14:textId="77777777" w:rsidR="004B697B" w:rsidRDefault="004B697B" w:rsidP="00942E63">
      <w:pPr>
        <w:pStyle w:val="ListParagraph"/>
        <w:numPr>
          <w:ilvl w:val="0"/>
          <w:numId w:val="22"/>
        </w:numPr>
        <w:ind w:left="360"/>
        <w:jc w:val="both"/>
        <w:rPr>
          <w:rFonts w:ascii="Times" w:hAnsi="Times"/>
        </w:rPr>
      </w:pPr>
      <w:r>
        <w:rPr>
          <w:rFonts w:ascii="Times" w:hAnsi="Times"/>
        </w:rPr>
        <w:t xml:space="preserve">Based on the </w:t>
      </w:r>
      <w:r w:rsidRPr="00E1402F">
        <w:rPr>
          <w:rFonts w:ascii="Times" w:hAnsi="Times"/>
          <w:i/>
        </w:rPr>
        <w:t>Deceased Infant and Deceased Mother Form</w:t>
      </w:r>
      <w:r>
        <w:rPr>
          <w:rFonts w:ascii="Times" w:hAnsi="Times"/>
          <w:i/>
        </w:rPr>
        <w:t>s</w:t>
      </w:r>
      <w:r>
        <w:rPr>
          <w:rFonts w:ascii="Times" w:hAnsi="Times"/>
        </w:rPr>
        <w:t>, count the total number of such mother-infant pairs</w:t>
      </w:r>
      <w:r w:rsidR="005506AF">
        <w:rPr>
          <w:rFonts w:ascii="Times" w:hAnsi="Times"/>
        </w:rPr>
        <w:t xml:space="preserve"> and mothers</w:t>
      </w:r>
      <w:r>
        <w:rPr>
          <w:rFonts w:ascii="Times" w:hAnsi="Times"/>
        </w:rPr>
        <w:t xml:space="preserve"> in the </w:t>
      </w:r>
      <w:r w:rsidR="00417FB9">
        <w:rPr>
          <w:rFonts w:ascii="Times" w:hAnsi="Times"/>
        </w:rPr>
        <w:t>E</w:t>
      </w:r>
      <w:r>
        <w:rPr>
          <w:rFonts w:ascii="Times" w:hAnsi="Times"/>
        </w:rPr>
        <w:t>A.</w:t>
      </w:r>
    </w:p>
    <w:p w14:paraId="33DDDAEB" w14:textId="6A8483B8" w:rsidR="004B697B" w:rsidRPr="00F96673" w:rsidRDefault="004B697B" w:rsidP="00F96673">
      <w:pPr>
        <w:pStyle w:val="ListParagraph"/>
        <w:numPr>
          <w:ilvl w:val="0"/>
          <w:numId w:val="22"/>
        </w:numPr>
        <w:ind w:left="360"/>
        <w:jc w:val="both"/>
        <w:rPr>
          <w:rFonts w:ascii="Times" w:hAnsi="Times"/>
        </w:rPr>
      </w:pPr>
      <w:r w:rsidRPr="00F96673">
        <w:rPr>
          <w:rFonts w:ascii="Times" w:hAnsi="Times"/>
        </w:rPr>
        <w:lastRenderedPageBreak/>
        <w:t xml:space="preserve">Based on the </w:t>
      </w:r>
      <w:r w:rsidRPr="00F96673">
        <w:rPr>
          <w:rFonts w:ascii="Times" w:hAnsi="Times"/>
          <w:i/>
        </w:rPr>
        <w:t>Ineligible Mother</w:t>
      </w:r>
      <w:r w:rsidR="00022AB5" w:rsidRPr="00F96673">
        <w:rPr>
          <w:rFonts w:ascii="Times" w:hAnsi="Times"/>
          <w:i/>
        </w:rPr>
        <w:t>s</w:t>
      </w:r>
      <w:r w:rsidRPr="00F96673">
        <w:rPr>
          <w:rFonts w:ascii="Times" w:hAnsi="Times"/>
          <w:i/>
        </w:rPr>
        <w:t xml:space="preserve"> Forms</w:t>
      </w:r>
      <w:r w:rsidRPr="00F96673">
        <w:rPr>
          <w:rFonts w:ascii="Times" w:hAnsi="Times"/>
        </w:rPr>
        <w:t xml:space="preserve">, count the total number of </w:t>
      </w:r>
      <w:r w:rsidR="006272DF" w:rsidRPr="00F96673">
        <w:rPr>
          <w:rFonts w:ascii="Times" w:hAnsi="Times"/>
        </w:rPr>
        <w:t>18</w:t>
      </w:r>
      <w:r w:rsidR="00E93A8D">
        <w:rPr>
          <w:rFonts w:ascii="Times" w:hAnsi="Times"/>
        </w:rPr>
        <w:t>-24</w:t>
      </w:r>
      <w:r w:rsidR="006272DF" w:rsidRPr="00F96673">
        <w:rPr>
          <w:rFonts w:ascii="Times" w:hAnsi="Times"/>
        </w:rPr>
        <w:t xml:space="preserve"> month mother-infant pairs </w:t>
      </w:r>
      <w:r w:rsidR="00F96673" w:rsidRPr="00F96673">
        <w:rPr>
          <w:rFonts w:ascii="Times" w:hAnsi="Times"/>
        </w:rPr>
        <w:t>in which the mother was</w:t>
      </w:r>
      <w:r w:rsidR="006272DF" w:rsidRPr="00F96673">
        <w:rPr>
          <w:rFonts w:ascii="Times" w:hAnsi="Times"/>
        </w:rPr>
        <w:t xml:space="preserve"> </w:t>
      </w:r>
      <w:r w:rsidRPr="00F96673">
        <w:rPr>
          <w:rFonts w:ascii="Times" w:hAnsi="Times"/>
        </w:rPr>
        <w:t>1</w:t>
      </w:r>
      <w:r w:rsidR="00E93A8D">
        <w:rPr>
          <w:rFonts w:ascii="Times" w:hAnsi="Times"/>
        </w:rPr>
        <w:t>4</w:t>
      </w:r>
      <w:r w:rsidRPr="00F96673">
        <w:rPr>
          <w:rFonts w:ascii="Times" w:hAnsi="Times"/>
        </w:rPr>
        <w:t xml:space="preserve"> years old or under and hence ineligible to participate.</w:t>
      </w:r>
    </w:p>
    <w:p w14:paraId="61243040" w14:textId="77777777" w:rsidR="00F93554" w:rsidRDefault="00727B06" w:rsidP="00942E63">
      <w:pPr>
        <w:pStyle w:val="ListParagraph"/>
        <w:numPr>
          <w:ilvl w:val="0"/>
          <w:numId w:val="22"/>
        </w:numPr>
        <w:ind w:left="360"/>
        <w:jc w:val="both"/>
        <w:rPr>
          <w:rFonts w:ascii="Times" w:hAnsi="Times"/>
        </w:rPr>
      </w:pPr>
      <w:r>
        <w:rPr>
          <w:rFonts w:ascii="Times" w:hAnsi="Times"/>
        </w:rPr>
        <w:t xml:space="preserve">Based on the </w:t>
      </w:r>
      <w:r w:rsidR="00733AB3">
        <w:rPr>
          <w:rFonts w:ascii="Times" w:hAnsi="Times"/>
          <w:i/>
        </w:rPr>
        <w:t>Registration Forms</w:t>
      </w:r>
      <w:r>
        <w:rPr>
          <w:rFonts w:ascii="Times" w:hAnsi="Times"/>
        </w:rPr>
        <w:t>, count</w:t>
      </w:r>
      <w:r w:rsidR="00801E26">
        <w:rPr>
          <w:rFonts w:ascii="Times" w:hAnsi="Times"/>
        </w:rPr>
        <w:t xml:space="preserve"> for different types of mother-infant pairs (the mother and infant are alive, only the mother is alive, alive infant and his/her caregiver)</w:t>
      </w:r>
      <w:r w:rsidR="000E7D7C">
        <w:rPr>
          <w:rFonts w:ascii="Times" w:hAnsi="Times"/>
        </w:rPr>
        <w:t xml:space="preserve"> and the different types of mothers (mother or caregiver)</w:t>
      </w:r>
    </w:p>
    <w:p w14:paraId="445C0102" w14:textId="77777777" w:rsidR="00F93554" w:rsidRDefault="00F93554" w:rsidP="00F93554">
      <w:pPr>
        <w:pStyle w:val="ListParagraph"/>
        <w:ind w:left="360"/>
        <w:jc w:val="both"/>
        <w:rPr>
          <w:rFonts w:ascii="Times" w:hAnsi="Times"/>
        </w:rPr>
      </w:pPr>
      <w:r>
        <w:rPr>
          <w:rFonts w:ascii="Times" w:hAnsi="Times"/>
        </w:rPr>
        <w:t xml:space="preserve">i) </w:t>
      </w:r>
      <w:r w:rsidR="00727B06">
        <w:rPr>
          <w:rFonts w:ascii="Times" w:hAnsi="Times"/>
        </w:rPr>
        <w:t>the number of mother-infant pairs</w:t>
      </w:r>
      <w:r w:rsidR="000E7D7C">
        <w:rPr>
          <w:rFonts w:ascii="Times" w:hAnsi="Times"/>
        </w:rPr>
        <w:t xml:space="preserve"> and mothers</w:t>
      </w:r>
      <w:r w:rsidR="00727B06">
        <w:rPr>
          <w:rFonts w:ascii="Times" w:hAnsi="Times"/>
        </w:rPr>
        <w:t xml:space="preserve"> </w:t>
      </w:r>
      <w:r w:rsidR="000E7D7C">
        <w:rPr>
          <w:rFonts w:ascii="Times" w:hAnsi="Times"/>
        </w:rPr>
        <w:t>that were eligible</w:t>
      </w:r>
      <w:r w:rsidR="00727B06">
        <w:rPr>
          <w:rFonts w:ascii="Times" w:hAnsi="Times"/>
        </w:rPr>
        <w:t xml:space="preserve"> and </w:t>
      </w:r>
      <w:r>
        <w:rPr>
          <w:rFonts w:ascii="Times" w:hAnsi="Times"/>
        </w:rPr>
        <w:t xml:space="preserve">those who </w:t>
      </w:r>
      <w:r w:rsidR="00C83D15">
        <w:rPr>
          <w:rFonts w:ascii="Times" w:hAnsi="Times"/>
        </w:rPr>
        <w:t>were enrolled</w:t>
      </w:r>
      <w:r>
        <w:rPr>
          <w:rFonts w:ascii="Times" w:hAnsi="Times"/>
        </w:rPr>
        <w:t xml:space="preserve">; </w:t>
      </w:r>
    </w:p>
    <w:p w14:paraId="189F89F0" w14:textId="39742C07" w:rsidR="007C4124" w:rsidRDefault="00F93554" w:rsidP="00F93554">
      <w:pPr>
        <w:pStyle w:val="ListParagraph"/>
        <w:ind w:left="360"/>
        <w:jc w:val="both"/>
        <w:rPr>
          <w:rFonts w:ascii="Times" w:hAnsi="Times"/>
        </w:rPr>
      </w:pPr>
      <w:r>
        <w:rPr>
          <w:rFonts w:ascii="Times" w:hAnsi="Times"/>
        </w:rPr>
        <w:t>ii) the number of</w:t>
      </w:r>
      <w:r w:rsidR="000E7D7C">
        <w:rPr>
          <w:rFonts w:ascii="Times" w:hAnsi="Times"/>
        </w:rPr>
        <w:t xml:space="preserve"> 18</w:t>
      </w:r>
      <w:r w:rsidR="00E93A8D">
        <w:rPr>
          <w:rFonts w:ascii="Times" w:hAnsi="Times"/>
        </w:rPr>
        <w:t>-24</w:t>
      </w:r>
      <w:r w:rsidR="000E7D7C">
        <w:rPr>
          <w:rFonts w:ascii="Times" w:hAnsi="Times"/>
        </w:rPr>
        <w:t xml:space="preserve"> month mother-infant pair</w:t>
      </w:r>
      <w:r>
        <w:rPr>
          <w:rFonts w:ascii="Times" w:hAnsi="Times"/>
        </w:rPr>
        <w:t xml:space="preserve"> consent forms </w:t>
      </w:r>
      <w:r w:rsidR="007C4124">
        <w:rPr>
          <w:rFonts w:ascii="Times" w:hAnsi="Times"/>
        </w:rPr>
        <w:t>for which the mother/ caregiver agreed</w:t>
      </w:r>
      <w:r>
        <w:rPr>
          <w:rFonts w:ascii="Times" w:hAnsi="Times"/>
        </w:rPr>
        <w:t xml:space="preserve"> to the questionnaire, mother</w:t>
      </w:r>
      <w:r w:rsidR="007C4124">
        <w:rPr>
          <w:rFonts w:ascii="Times" w:hAnsi="Times"/>
        </w:rPr>
        <w:t xml:space="preserve"> DBS, and</w:t>
      </w:r>
      <w:r>
        <w:rPr>
          <w:rFonts w:ascii="Times" w:hAnsi="Times"/>
        </w:rPr>
        <w:t xml:space="preserve"> infant DBS</w:t>
      </w:r>
      <w:r w:rsidR="00822BCE">
        <w:rPr>
          <w:rFonts w:ascii="Times" w:hAnsi="Times"/>
        </w:rPr>
        <w:t xml:space="preserve"> </w:t>
      </w:r>
    </w:p>
    <w:p w14:paraId="3B7B785B" w14:textId="0BBD4D2A" w:rsidR="004B697B" w:rsidRDefault="007C4124" w:rsidP="007C4124">
      <w:pPr>
        <w:pStyle w:val="ListParagraph"/>
        <w:ind w:left="360"/>
        <w:jc w:val="both"/>
        <w:rPr>
          <w:rFonts w:ascii="Times" w:hAnsi="Times"/>
        </w:rPr>
      </w:pPr>
      <w:r>
        <w:rPr>
          <w:rFonts w:ascii="Times" w:hAnsi="Times"/>
        </w:rPr>
        <w:t xml:space="preserve">iii) </w:t>
      </w:r>
      <w:r w:rsidR="00F93554">
        <w:rPr>
          <w:rFonts w:ascii="Times" w:hAnsi="Times"/>
        </w:rPr>
        <w:t>the</w:t>
      </w:r>
      <w:r>
        <w:rPr>
          <w:rFonts w:ascii="Times" w:hAnsi="Times"/>
        </w:rPr>
        <w:t xml:space="preserve"> </w:t>
      </w:r>
      <w:r w:rsidR="00F93554">
        <w:rPr>
          <w:rFonts w:ascii="Times" w:hAnsi="Times"/>
        </w:rPr>
        <w:t xml:space="preserve">number of </w:t>
      </w:r>
      <w:r w:rsidR="00B2553F">
        <w:rPr>
          <w:rFonts w:ascii="Times" w:hAnsi="Times"/>
        </w:rPr>
        <w:t>18</w:t>
      </w:r>
      <w:r w:rsidR="00836FB1">
        <w:rPr>
          <w:rFonts w:ascii="Times" w:hAnsi="Times"/>
        </w:rPr>
        <w:t>-24</w:t>
      </w:r>
      <w:r w:rsidR="00B2553F">
        <w:rPr>
          <w:rFonts w:ascii="Times" w:hAnsi="Times"/>
        </w:rPr>
        <w:t xml:space="preserve"> month mother-infant pair </w:t>
      </w:r>
      <w:r w:rsidR="00F93554">
        <w:rPr>
          <w:rFonts w:ascii="Times" w:hAnsi="Times"/>
        </w:rPr>
        <w:t>questionnaires conducted</w:t>
      </w:r>
      <w:r w:rsidR="00D76835">
        <w:rPr>
          <w:rFonts w:ascii="Times" w:hAnsi="Times"/>
        </w:rPr>
        <w:t xml:space="preserve"> (if attributed a </w:t>
      </w:r>
      <w:r w:rsidR="003C14B4">
        <w:rPr>
          <w:rFonts w:ascii="Times" w:hAnsi="Times" w:cs="Times New Roman"/>
        </w:rPr>
        <w:t>tablet</w:t>
      </w:r>
      <w:r w:rsidR="003C14B4" w:rsidRPr="009F7484">
        <w:rPr>
          <w:rFonts w:ascii="Times" w:hAnsi="Times" w:cs="Times New Roman"/>
        </w:rPr>
        <w:t xml:space="preserve"> </w:t>
      </w:r>
      <w:r w:rsidR="00D76835">
        <w:rPr>
          <w:rFonts w:ascii="Times" w:hAnsi="Times"/>
        </w:rPr>
        <w:t>number)</w:t>
      </w:r>
      <w:r>
        <w:rPr>
          <w:rFonts w:ascii="Times" w:hAnsi="Times"/>
        </w:rPr>
        <w:t>,</w:t>
      </w:r>
      <w:r w:rsidR="00B2553F">
        <w:rPr>
          <w:rFonts w:ascii="Times" w:hAnsi="Times"/>
        </w:rPr>
        <w:t xml:space="preserve"> </w:t>
      </w:r>
      <w:r>
        <w:rPr>
          <w:rFonts w:ascii="Times" w:hAnsi="Times"/>
        </w:rPr>
        <w:t xml:space="preserve">and the number of Mother and Infant </w:t>
      </w:r>
      <w:r w:rsidRPr="00801E26">
        <w:rPr>
          <w:rFonts w:ascii="Times" w:hAnsi="Times"/>
          <w:i/>
        </w:rPr>
        <w:t>Verbal Autopsy Comments Sheets</w:t>
      </w:r>
      <w:r>
        <w:rPr>
          <w:rFonts w:ascii="Times" w:hAnsi="Times"/>
        </w:rPr>
        <w:t>.</w:t>
      </w:r>
      <w:r w:rsidR="00F93554" w:rsidRPr="007C4124">
        <w:rPr>
          <w:rFonts w:ascii="Times" w:hAnsi="Times"/>
        </w:rPr>
        <w:t xml:space="preserve"> </w:t>
      </w:r>
    </w:p>
    <w:p w14:paraId="0AC50F6E" w14:textId="68FA2FDA" w:rsidR="00F93554" w:rsidRDefault="007C4124" w:rsidP="00942E63">
      <w:pPr>
        <w:pStyle w:val="ListParagraph"/>
        <w:numPr>
          <w:ilvl w:val="0"/>
          <w:numId w:val="22"/>
        </w:numPr>
        <w:ind w:left="360"/>
        <w:jc w:val="both"/>
        <w:rPr>
          <w:rFonts w:ascii="Times" w:hAnsi="Times"/>
        </w:rPr>
      </w:pPr>
      <w:r>
        <w:rPr>
          <w:rFonts w:ascii="Times" w:hAnsi="Times"/>
        </w:rPr>
        <w:t xml:space="preserve">Based on the </w:t>
      </w:r>
      <w:r w:rsidRPr="00801E26">
        <w:rPr>
          <w:rFonts w:ascii="Times" w:hAnsi="Times"/>
          <w:i/>
        </w:rPr>
        <w:t>Lab Request Forms</w:t>
      </w:r>
      <w:r>
        <w:rPr>
          <w:rFonts w:ascii="Times" w:hAnsi="Times"/>
        </w:rPr>
        <w:t xml:space="preserve">, </w:t>
      </w:r>
      <w:r w:rsidR="00801E26">
        <w:rPr>
          <w:rFonts w:ascii="Times" w:hAnsi="Times"/>
        </w:rPr>
        <w:t xml:space="preserve">count for different types of </w:t>
      </w:r>
      <w:r w:rsidR="00C83D15">
        <w:rPr>
          <w:rFonts w:ascii="Times" w:hAnsi="Times"/>
        </w:rPr>
        <w:t>18</w:t>
      </w:r>
      <w:r w:rsidR="007A1E46">
        <w:rPr>
          <w:rFonts w:ascii="Times" w:hAnsi="Times"/>
        </w:rPr>
        <w:t>-24</w:t>
      </w:r>
      <w:r w:rsidR="00C83D15">
        <w:rPr>
          <w:rFonts w:ascii="Times" w:hAnsi="Times"/>
        </w:rPr>
        <w:t xml:space="preserve"> month </w:t>
      </w:r>
      <w:r w:rsidR="00801E26">
        <w:rPr>
          <w:rFonts w:ascii="Times" w:hAnsi="Times"/>
        </w:rPr>
        <w:t>mother-infant pairs (the mother and infant are alive, only the mother is alive, alive infant and his/her caregiver):</w:t>
      </w:r>
    </w:p>
    <w:p w14:paraId="44EDB6AB" w14:textId="00C3238B" w:rsidR="007C4124" w:rsidRDefault="007C4124" w:rsidP="007C4124">
      <w:pPr>
        <w:pStyle w:val="ListParagraph"/>
        <w:ind w:left="360"/>
        <w:jc w:val="both"/>
        <w:rPr>
          <w:rFonts w:ascii="Times" w:hAnsi="Times"/>
        </w:rPr>
      </w:pPr>
      <w:r>
        <w:rPr>
          <w:rFonts w:ascii="Times" w:hAnsi="Times"/>
        </w:rPr>
        <w:t>i) the number of mother DBS collected</w:t>
      </w:r>
    </w:p>
    <w:p w14:paraId="6E859170" w14:textId="59372D4A" w:rsidR="009249F7" w:rsidRDefault="007C4124" w:rsidP="009249F7">
      <w:pPr>
        <w:pStyle w:val="ListParagraph"/>
        <w:ind w:left="360"/>
        <w:jc w:val="both"/>
        <w:rPr>
          <w:rFonts w:ascii="Times" w:hAnsi="Times"/>
        </w:rPr>
      </w:pPr>
      <w:r>
        <w:rPr>
          <w:rFonts w:ascii="Times" w:hAnsi="Times"/>
        </w:rPr>
        <w:t>ii) the number of infant DBS collected</w:t>
      </w:r>
    </w:p>
    <w:p w14:paraId="52E69179" w14:textId="7CA8D2BA" w:rsidR="00C83D15" w:rsidRDefault="009249F7" w:rsidP="007A1E46">
      <w:pPr>
        <w:pStyle w:val="ListParagraph"/>
        <w:ind w:left="360"/>
        <w:jc w:val="both"/>
        <w:rPr>
          <w:rFonts w:ascii="Times" w:hAnsi="Times"/>
        </w:rPr>
      </w:pPr>
      <w:r w:rsidRPr="007A1E46">
        <w:rPr>
          <w:rFonts w:ascii="Times" w:hAnsi="Times"/>
          <w:highlight w:val="yellow"/>
        </w:rPr>
        <w:t>iii) the number of mothers/ caregivers for which identifying information was collected</w:t>
      </w:r>
    </w:p>
    <w:p w14:paraId="72679ED4" w14:textId="77777777" w:rsidR="00C83D15" w:rsidRPr="00C83D15" w:rsidRDefault="00C83D15" w:rsidP="00C83D15">
      <w:pPr>
        <w:jc w:val="both"/>
        <w:rPr>
          <w:rFonts w:ascii="Times" w:hAnsi="Times"/>
        </w:rPr>
      </w:pPr>
    </w:p>
    <w:p w14:paraId="0C451CFC" w14:textId="6B778069" w:rsidR="00E46169" w:rsidRDefault="00801E26" w:rsidP="009F7484">
      <w:pPr>
        <w:jc w:val="both"/>
        <w:rPr>
          <w:rFonts w:ascii="Times" w:hAnsi="Times"/>
        </w:rPr>
      </w:pPr>
      <w:r w:rsidRPr="009E39C2">
        <w:rPr>
          <w:rFonts w:ascii="Times" w:hAnsi="Times"/>
          <w:u w:val="single"/>
        </w:rPr>
        <w:t xml:space="preserve">It is extremely important that </w:t>
      </w:r>
      <w:r w:rsidR="009E39C2">
        <w:rPr>
          <w:rFonts w:ascii="Times" w:hAnsi="Times"/>
          <w:u w:val="single"/>
        </w:rPr>
        <w:t xml:space="preserve">the </w:t>
      </w:r>
      <w:r w:rsidR="009E39C2" w:rsidRPr="009E39C2">
        <w:rPr>
          <w:rFonts w:ascii="Times" w:hAnsi="Times"/>
          <w:i/>
          <w:u w:val="single"/>
        </w:rPr>
        <w:t>Data Return Form</w:t>
      </w:r>
      <w:r w:rsidR="009E39C2" w:rsidRPr="009E39C2">
        <w:rPr>
          <w:rFonts w:ascii="Times" w:hAnsi="Times"/>
          <w:u w:val="single"/>
        </w:rPr>
        <w:t xml:space="preserve"> </w:t>
      </w:r>
      <w:r w:rsidRPr="009E39C2">
        <w:rPr>
          <w:rFonts w:ascii="Times" w:hAnsi="Times"/>
          <w:u w:val="single"/>
        </w:rPr>
        <w:t>is filled in carefully</w:t>
      </w:r>
      <w:r>
        <w:rPr>
          <w:rFonts w:ascii="Times" w:hAnsi="Times"/>
        </w:rPr>
        <w:t xml:space="preserve">, as this represents a summary of the data collected in each </w:t>
      </w:r>
      <w:r w:rsidR="007A1E46">
        <w:rPr>
          <w:rFonts w:ascii="Times" w:hAnsi="Times"/>
        </w:rPr>
        <w:t>EA</w:t>
      </w:r>
      <w:r>
        <w:rPr>
          <w:rFonts w:ascii="Times" w:hAnsi="Times"/>
        </w:rPr>
        <w:t xml:space="preserve">. If the form is filled in incorrectly, the person doing the data check in will have to re-count all forms for each catchment area, resulting in additional work and much wasted time for everyone involved. </w:t>
      </w:r>
    </w:p>
    <w:p w14:paraId="5275ADA9" w14:textId="77777777" w:rsidR="007776E4" w:rsidRDefault="007776E4" w:rsidP="009F7484">
      <w:pPr>
        <w:jc w:val="both"/>
        <w:rPr>
          <w:rFonts w:ascii="Times" w:hAnsi="Times"/>
        </w:rPr>
      </w:pPr>
    </w:p>
    <w:p w14:paraId="07941C7E" w14:textId="77777777" w:rsidR="00826D9C" w:rsidRPr="009F7484" w:rsidRDefault="00826D9C" w:rsidP="009F7484">
      <w:pPr>
        <w:jc w:val="both"/>
        <w:rPr>
          <w:rFonts w:ascii="Times" w:hAnsi="Times"/>
          <w:b/>
        </w:rPr>
      </w:pPr>
      <w:r w:rsidRPr="009F7484">
        <w:rPr>
          <w:rFonts w:ascii="Times" w:hAnsi="Times"/>
          <w:b/>
        </w:rPr>
        <w:t>OTHER COMMENTS</w:t>
      </w:r>
    </w:p>
    <w:p w14:paraId="5815B70F" w14:textId="03500255" w:rsidR="00826D9C" w:rsidRPr="009F7484" w:rsidRDefault="00826D9C" w:rsidP="009F7484">
      <w:pPr>
        <w:pStyle w:val="ListParagraph"/>
        <w:numPr>
          <w:ilvl w:val="0"/>
          <w:numId w:val="21"/>
        </w:numPr>
        <w:ind w:left="360"/>
        <w:jc w:val="both"/>
        <w:rPr>
          <w:rFonts w:ascii="Times" w:hAnsi="Times"/>
        </w:rPr>
      </w:pPr>
      <w:r w:rsidRPr="009F7484">
        <w:rPr>
          <w:rFonts w:ascii="Times" w:hAnsi="Times"/>
        </w:rPr>
        <w:t xml:space="preserve">The use of </w:t>
      </w:r>
      <w:r w:rsidR="00802204">
        <w:rPr>
          <w:rFonts w:ascii="Times" w:hAnsi="Times"/>
        </w:rPr>
        <w:t>wraps</w:t>
      </w:r>
      <w:r w:rsidRPr="009F7484">
        <w:rPr>
          <w:rFonts w:ascii="Times" w:hAnsi="Times"/>
        </w:rPr>
        <w:t xml:space="preserve"> for the women on the team is highly recommended as its use clearly shows respect to the person you are visiting. Men should refrain from wearing hats.</w:t>
      </w:r>
    </w:p>
    <w:p w14:paraId="541C9782" w14:textId="628636A7" w:rsidR="00826D9C" w:rsidRDefault="00826D9C" w:rsidP="009F7484">
      <w:pPr>
        <w:pStyle w:val="ListParagraph"/>
        <w:numPr>
          <w:ilvl w:val="0"/>
          <w:numId w:val="21"/>
        </w:numPr>
        <w:ind w:left="360"/>
        <w:jc w:val="both"/>
        <w:rPr>
          <w:rFonts w:ascii="Times" w:hAnsi="Times"/>
        </w:rPr>
      </w:pPr>
      <w:r w:rsidRPr="009F7484">
        <w:rPr>
          <w:rFonts w:ascii="Times" w:hAnsi="Times"/>
        </w:rPr>
        <w:t xml:space="preserve">Also ensure at </w:t>
      </w:r>
      <w:r w:rsidRPr="009F7484">
        <w:rPr>
          <w:rFonts w:ascii="Times" w:hAnsi="Times"/>
          <w:i/>
        </w:rPr>
        <w:t>each</w:t>
      </w:r>
      <w:r w:rsidRPr="009F7484">
        <w:rPr>
          <w:rFonts w:ascii="Times" w:hAnsi="Times"/>
        </w:rPr>
        <w:t xml:space="preserve"> entry point in the household tha</w:t>
      </w:r>
      <w:r w:rsidR="00271A74">
        <w:rPr>
          <w:rFonts w:ascii="Times" w:hAnsi="Times"/>
        </w:rPr>
        <w:t xml:space="preserve">t you ask permission to enter. </w:t>
      </w:r>
      <w:r w:rsidRPr="009F7484">
        <w:rPr>
          <w:rFonts w:ascii="Times" w:hAnsi="Times"/>
        </w:rPr>
        <w:t xml:space="preserve">This includes entry at the premises, entry into a room, use of a stool or chair, etc. Think about all the ways that you can put the participant in control of the interaction.  </w:t>
      </w:r>
    </w:p>
    <w:p w14:paraId="67ED46FE" w14:textId="77777777" w:rsidR="0083409A" w:rsidRPr="009F7484" w:rsidRDefault="0083409A" w:rsidP="009F7484">
      <w:pPr>
        <w:pStyle w:val="ListParagraph"/>
        <w:numPr>
          <w:ilvl w:val="0"/>
          <w:numId w:val="21"/>
        </w:numPr>
        <w:ind w:left="360"/>
        <w:jc w:val="both"/>
        <w:rPr>
          <w:rFonts w:ascii="Times" w:hAnsi="Times"/>
        </w:rPr>
      </w:pPr>
      <w:r>
        <w:rPr>
          <w:rFonts w:ascii="Times" w:hAnsi="Times"/>
        </w:rPr>
        <w:t>If a mistake is made on any of the forms, cross out the error with a</w:t>
      </w:r>
      <w:r w:rsidR="00BC20B9">
        <w:rPr>
          <w:rFonts w:ascii="Times" w:hAnsi="Times"/>
        </w:rPr>
        <w:t>n</w:t>
      </w:r>
      <w:r w:rsidR="00D03320">
        <w:rPr>
          <w:rFonts w:ascii="Times" w:hAnsi="Times"/>
        </w:rPr>
        <w:t xml:space="preserve"> </w:t>
      </w:r>
      <w:r w:rsidR="0035597D">
        <w:rPr>
          <w:rFonts w:ascii="Times" w:hAnsi="Times"/>
        </w:rPr>
        <w:t xml:space="preserve">‘X’ and then circle the correct response. </w:t>
      </w:r>
    </w:p>
    <w:p w14:paraId="14C96647" w14:textId="77777777" w:rsidR="00080F03" w:rsidRPr="009F7484" w:rsidRDefault="00080F03" w:rsidP="009F7484">
      <w:pPr>
        <w:jc w:val="both"/>
        <w:rPr>
          <w:rFonts w:ascii="Times" w:hAnsi="Times" w:cstheme="majorHAnsi"/>
        </w:rPr>
      </w:pPr>
    </w:p>
    <w:sectPr w:rsidR="00080F03" w:rsidRPr="009F7484" w:rsidSect="00F478F5">
      <w:headerReference w:type="default" r:id="rId8"/>
      <w:footerReference w:type="even" r:id="rId9"/>
      <w:footerReference w:type="default" r:id="rId10"/>
      <w:pgSz w:w="11900" w:h="16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60A14" w14:textId="77777777" w:rsidR="00A62A8B" w:rsidRDefault="00A62A8B" w:rsidP="00465A24">
      <w:r>
        <w:separator/>
      </w:r>
    </w:p>
  </w:endnote>
  <w:endnote w:type="continuationSeparator" w:id="0">
    <w:p w14:paraId="2E302709" w14:textId="77777777" w:rsidR="00A62A8B" w:rsidRDefault="00A62A8B" w:rsidP="0046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4F41" w14:textId="77777777" w:rsidR="0093037E" w:rsidRDefault="0093037E" w:rsidP="00465A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AD5971" w14:textId="77777777" w:rsidR="0093037E" w:rsidRDefault="00930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6015" w14:textId="05733512" w:rsidR="0093037E" w:rsidRDefault="0093037E" w:rsidP="00465A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C2D">
      <w:rPr>
        <w:rStyle w:val="PageNumber"/>
        <w:noProof/>
      </w:rPr>
      <w:t>20</w:t>
    </w:r>
    <w:r>
      <w:rPr>
        <w:rStyle w:val="PageNumber"/>
      </w:rPr>
      <w:fldChar w:fldCharType="end"/>
    </w:r>
  </w:p>
  <w:p w14:paraId="32F4F87F" w14:textId="77777777" w:rsidR="0093037E" w:rsidRDefault="00930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F3C0F" w14:textId="77777777" w:rsidR="00A62A8B" w:rsidRDefault="00A62A8B" w:rsidP="00465A24">
      <w:r>
        <w:separator/>
      </w:r>
    </w:p>
  </w:footnote>
  <w:footnote w:type="continuationSeparator" w:id="0">
    <w:p w14:paraId="2F328130" w14:textId="77777777" w:rsidR="00A62A8B" w:rsidRDefault="00A62A8B" w:rsidP="0046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76CF" w14:textId="4E476E77" w:rsidR="0093037E" w:rsidRPr="00465A24" w:rsidRDefault="0093037E" w:rsidP="00465A24">
    <w:pPr>
      <w:pStyle w:val="Header"/>
      <w:tabs>
        <w:tab w:val="clear" w:pos="8640"/>
        <w:tab w:val="right" w:pos="8730"/>
      </w:tabs>
      <w:ind w:left="-360" w:right="-36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5D70"/>
    <w:multiLevelType w:val="hybridMultilevel"/>
    <w:tmpl w:val="A98254AE"/>
    <w:lvl w:ilvl="0" w:tplc="3AFA13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5F3"/>
    <w:multiLevelType w:val="hybridMultilevel"/>
    <w:tmpl w:val="EA6A9EB0"/>
    <w:lvl w:ilvl="0" w:tplc="57D85EF8">
      <w:numFmt w:val="bullet"/>
      <w:lvlText w:val="-"/>
      <w:lvlJc w:val="left"/>
      <w:pPr>
        <w:ind w:left="1004" w:hanging="360"/>
      </w:pPr>
      <w:rPr>
        <w:rFonts w:ascii="Cambria" w:eastAsiaTheme="minorEastAsia" w:hAnsi="Cambria" w:cstheme="minorBidi"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2D8289B"/>
    <w:multiLevelType w:val="hybridMultilevel"/>
    <w:tmpl w:val="F568585A"/>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13333798"/>
    <w:multiLevelType w:val="hybridMultilevel"/>
    <w:tmpl w:val="F5DA3624"/>
    <w:lvl w:ilvl="0" w:tplc="57D85E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E61B4"/>
    <w:multiLevelType w:val="hybridMultilevel"/>
    <w:tmpl w:val="174AB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21596"/>
    <w:multiLevelType w:val="hybridMultilevel"/>
    <w:tmpl w:val="9C7E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C5960"/>
    <w:multiLevelType w:val="hybridMultilevel"/>
    <w:tmpl w:val="0540CA78"/>
    <w:lvl w:ilvl="0" w:tplc="1566484E">
      <w:start w:val="1"/>
      <w:numFmt w:val="decimal"/>
      <w:lvlText w:val="%1."/>
      <w:lvlJc w:val="left"/>
      <w:pPr>
        <w:tabs>
          <w:tab w:val="num" w:pos="454"/>
        </w:tabs>
        <w:ind w:left="454" w:hanging="1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113556"/>
    <w:multiLevelType w:val="hybridMultilevel"/>
    <w:tmpl w:val="1DCEB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04D5D"/>
    <w:multiLevelType w:val="hybridMultilevel"/>
    <w:tmpl w:val="7150701E"/>
    <w:lvl w:ilvl="0" w:tplc="57D85EF8">
      <w:numFmt w:val="bullet"/>
      <w:lvlText w:val="-"/>
      <w:lvlJc w:val="left"/>
      <w:pPr>
        <w:ind w:left="720" w:hanging="360"/>
      </w:pPr>
      <w:rPr>
        <w:rFonts w:ascii="Cambria" w:eastAsiaTheme="minorEastAsia" w:hAnsi="Cambria" w:cstheme="minorBidi"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83F61"/>
    <w:multiLevelType w:val="hybridMultilevel"/>
    <w:tmpl w:val="44AE3AB0"/>
    <w:lvl w:ilvl="0" w:tplc="57D85EF8">
      <w:numFmt w:val="bullet"/>
      <w:lvlText w:val="-"/>
      <w:lvlJc w:val="left"/>
      <w:pPr>
        <w:ind w:left="1855" w:hanging="360"/>
      </w:pPr>
      <w:rPr>
        <w:rFonts w:ascii="Cambria" w:eastAsiaTheme="minorEastAsia" w:hAnsi="Cambria" w:cstheme="minorBidi" w:hint="default"/>
        <w:b w:val="0"/>
      </w:rPr>
    </w:lvl>
    <w:lvl w:ilvl="1" w:tplc="04090019" w:tentative="1">
      <w:start w:val="1"/>
      <w:numFmt w:val="lowerLetter"/>
      <w:lvlText w:val="%2."/>
      <w:lvlJc w:val="left"/>
      <w:pPr>
        <w:tabs>
          <w:tab w:val="num" w:pos="2065"/>
        </w:tabs>
        <w:ind w:left="2065" w:hanging="360"/>
      </w:pPr>
    </w:lvl>
    <w:lvl w:ilvl="2" w:tplc="0409001B" w:tentative="1">
      <w:start w:val="1"/>
      <w:numFmt w:val="lowerRoman"/>
      <w:lvlText w:val="%3."/>
      <w:lvlJc w:val="right"/>
      <w:pPr>
        <w:tabs>
          <w:tab w:val="num" w:pos="2785"/>
        </w:tabs>
        <w:ind w:left="2785" w:hanging="180"/>
      </w:pPr>
    </w:lvl>
    <w:lvl w:ilvl="3" w:tplc="0409000F" w:tentative="1">
      <w:start w:val="1"/>
      <w:numFmt w:val="decimal"/>
      <w:lvlText w:val="%4."/>
      <w:lvlJc w:val="left"/>
      <w:pPr>
        <w:tabs>
          <w:tab w:val="num" w:pos="3505"/>
        </w:tabs>
        <w:ind w:left="3505" w:hanging="360"/>
      </w:pPr>
    </w:lvl>
    <w:lvl w:ilvl="4" w:tplc="04090019" w:tentative="1">
      <w:start w:val="1"/>
      <w:numFmt w:val="lowerLetter"/>
      <w:lvlText w:val="%5."/>
      <w:lvlJc w:val="left"/>
      <w:pPr>
        <w:tabs>
          <w:tab w:val="num" w:pos="4225"/>
        </w:tabs>
        <w:ind w:left="4225" w:hanging="360"/>
      </w:pPr>
    </w:lvl>
    <w:lvl w:ilvl="5" w:tplc="0409001B" w:tentative="1">
      <w:start w:val="1"/>
      <w:numFmt w:val="lowerRoman"/>
      <w:lvlText w:val="%6."/>
      <w:lvlJc w:val="right"/>
      <w:pPr>
        <w:tabs>
          <w:tab w:val="num" w:pos="4945"/>
        </w:tabs>
        <w:ind w:left="4945" w:hanging="180"/>
      </w:pPr>
    </w:lvl>
    <w:lvl w:ilvl="6" w:tplc="0409000F" w:tentative="1">
      <w:start w:val="1"/>
      <w:numFmt w:val="decimal"/>
      <w:lvlText w:val="%7."/>
      <w:lvlJc w:val="left"/>
      <w:pPr>
        <w:tabs>
          <w:tab w:val="num" w:pos="5665"/>
        </w:tabs>
        <w:ind w:left="5665" w:hanging="360"/>
      </w:pPr>
    </w:lvl>
    <w:lvl w:ilvl="7" w:tplc="04090019" w:tentative="1">
      <w:start w:val="1"/>
      <w:numFmt w:val="lowerLetter"/>
      <w:lvlText w:val="%8."/>
      <w:lvlJc w:val="left"/>
      <w:pPr>
        <w:tabs>
          <w:tab w:val="num" w:pos="6385"/>
        </w:tabs>
        <w:ind w:left="6385" w:hanging="360"/>
      </w:pPr>
    </w:lvl>
    <w:lvl w:ilvl="8" w:tplc="0409001B" w:tentative="1">
      <w:start w:val="1"/>
      <w:numFmt w:val="lowerRoman"/>
      <w:lvlText w:val="%9."/>
      <w:lvlJc w:val="right"/>
      <w:pPr>
        <w:tabs>
          <w:tab w:val="num" w:pos="7105"/>
        </w:tabs>
        <w:ind w:left="7105" w:hanging="180"/>
      </w:pPr>
    </w:lvl>
  </w:abstractNum>
  <w:abstractNum w:abstractNumId="10" w15:restartNumberingAfterBreak="0">
    <w:nsid w:val="1B53768A"/>
    <w:multiLevelType w:val="hybridMultilevel"/>
    <w:tmpl w:val="965A7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E1B44"/>
    <w:multiLevelType w:val="hybridMultilevel"/>
    <w:tmpl w:val="27D47C4A"/>
    <w:lvl w:ilvl="0" w:tplc="DB54A728">
      <w:start w:val="1"/>
      <w:numFmt w:val="decimal"/>
      <w:lvlText w:val="%1."/>
      <w:lvlJc w:val="left"/>
      <w:pPr>
        <w:tabs>
          <w:tab w:val="num" w:pos="454"/>
        </w:tabs>
        <w:ind w:left="454"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9910A0"/>
    <w:multiLevelType w:val="hybridMultilevel"/>
    <w:tmpl w:val="E0665560"/>
    <w:lvl w:ilvl="0" w:tplc="57D85E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748CA"/>
    <w:multiLevelType w:val="hybridMultilevel"/>
    <w:tmpl w:val="B636CA12"/>
    <w:lvl w:ilvl="0" w:tplc="6F4E9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221E1"/>
    <w:multiLevelType w:val="hybridMultilevel"/>
    <w:tmpl w:val="4CDE31F4"/>
    <w:lvl w:ilvl="0" w:tplc="E7424D7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93F56"/>
    <w:multiLevelType w:val="hybridMultilevel"/>
    <w:tmpl w:val="5A886510"/>
    <w:lvl w:ilvl="0" w:tplc="03F41C00">
      <w:start w:val="1"/>
      <w:numFmt w:val="bullet"/>
      <w:lvlText w:val=""/>
      <w:lvlJc w:val="left"/>
      <w:pPr>
        <w:tabs>
          <w:tab w:val="num" w:pos="237"/>
        </w:tabs>
        <w:ind w:left="350" w:hanging="170"/>
      </w:pPr>
      <w:rPr>
        <w:rFonts w:ascii="Symbol" w:hAnsi="Symbol" w:hint="default"/>
        <w:b w:val="0"/>
        <w:i w:val="0"/>
        <w:sz w:val="22"/>
        <w:szCs w:val="22"/>
      </w:rPr>
    </w:lvl>
    <w:lvl w:ilvl="1" w:tplc="D2EE9A86">
      <w:start w:val="1"/>
      <w:numFmt w:val="decimal"/>
      <w:lvlText w:val="%2."/>
      <w:lvlJc w:val="left"/>
      <w:pPr>
        <w:tabs>
          <w:tab w:val="num" w:pos="747"/>
        </w:tabs>
        <w:ind w:left="747" w:hanging="283"/>
      </w:pPr>
      <w:rPr>
        <w:rFonts w:hint="default"/>
        <w:b w:val="0"/>
        <w:i w:val="0"/>
        <w:sz w:val="22"/>
        <w:szCs w:val="22"/>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1D4505F"/>
    <w:multiLevelType w:val="hybridMultilevel"/>
    <w:tmpl w:val="26063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94688"/>
    <w:multiLevelType w:val="hybridMultilevel"/>
    <w:tmpl w:val="3E1065F8"/>
    <w:lvl w:ilvl="0" w:tplc="30B87CB8">
      <w:start w:val="1"/>
      <w:numFmt w:val="bullet"/>
      <w:lvlText w:val=""/>
      <w:lvlJc w:val="left"/>
      <w:pPr>
        <w:tabs>
          <w:tab w:val="num" w:pos="720"/>
        </w:tabs>
        <w:ind w:left="720" w:hanging="360"/>
      </w:pPr>
      <w:rPr>
        <w:rFonts w:ascii="Wingdings 2" w:hAnsi="Wingdings 2" w:hint="default"/>
      </w:rPr>
    </w:lvl>
    <w:lvl w:ilvl="1" w:tplc="1D9A13CC" w:tentative="1">
      <w:start w:val="1"/>
      <w:numFmt w:val="bullet"/>
      <w:lvlText w:val=""/>
      <w:lvlJc w:val="left"/>
      <w:pPr>
        <w:tabs>
          <w:tab w:val="num" w:pos="1440"/>
        </w:tabs>
        <w:ind w:left="1440" w:hanging="360"/>
      </w:pPr>
      <w:rPr>
        <w:rFonts w:ascii="Wingdings 2" w:hAnsi="Wingdings 2" w:hint="default"/>
      </w:rPr>
    </w:lvl>
    <w:lvl w:ilvl="2" w:tplc="CDE0B374" w:tentative="1">
      <w:start w:val="1"/>
      <w:numFmt w:val="bullet"/>
      <w:lvlText w:val=""/>
      <w:lvlJc w:val="left"/>
      <w:pPr>
        <w:tabs>
          <w:tab w:val="num" w:pos="2160"/>
        </w:tabs>
        <w:ind w:left="2160" w:hanging="360"/>
      </w:pPr>
      <w:rPr>
        <w:rFonts w:ascii="Wingdings 2" w:hAnsi="Wingdings 2" w:hint="default"/>
      </w:rPr>
    </w:lvl>
    <w:lvl w:ilvl="3" w:tplc="FEBAC484" w:tentative="1">
      <w:start w:val="1"/>
      <w:numFmt w:val="bullet"/>
      <w:lvlText w:val=""/>
      <w:lvlJc w:val="left"/>
      <w:pPr>
        <w:tabs>
          <w:tab w:val="num" w:pos="2880"/>
        </w:tabs>
        <w:ind w:left="2880" w:hanging="360"/>
      </w:pPr>
      <w:rPr>
        <w:rFonts w:ascii="Wingdings 2" w:hAnsi="Wingdings 2" w:hint="default"/>
      </w:rPr>
    </w:lvl>
    <w:lvl w:ilvl="4" w:tplc="AFD4DED0" w:tentative="1">
      <w:start w:val="1"/>
      <w:numFmt w:val="bullet"/>
      <w:lvlText w:val=""/>
      <w:lvlJc w:val="left"/>
      <w:pPr>
        <w:tabs>
          <w:tab w:val="num" w:pos="3600"/>
        </w:tabs>
        <w:ind w:left="3600" w:hanging="360"/>
      </w:pPr>
      <w:rPr>
        <w:rFonts w:ascii="Wingdings 2" w:hAnsi="Wingdings 2" w:hint="default"/>
      </w:rPr>
    </w:lvl>
    <w:lvl w:ilvl="5" w:tplc="544C540C" w:tentative="1">
      <w:start w:val="1"/>
      <w:numFmt w:val="bullet"/>
      <w:lvlText w:val=""/>
      <w:lvlJc w:val="left"/>
      <w:pPr>
        <w:tabs>
          <w:tab w:val="num" w:pos="4320"/>
        </w:tabs>
        <w:ind w:left="4320" w:hanging="360"/>
      </w:pPr>
      <w:rPr>
        <w:rFonts w:ascii="Wingdings 2" w:hAnsi="Wingdings 2" w:hint="default"/>
      </w:rPr>
    </w:lvl>
    <w:lvl w:ilvl="6" w:tplc="C7E06664" w:tentative="1">
      <w:start w:val="1"/>
      <w:numFmt w:val="bullet"/>
      <w:lvlText w:val=""/>
      <w:lvlJc w:val="left"/>
      <w:pPr>
        <w:tabs>
          <w:tab w:val="num" w:pos="5040"/>
        </w:tabs>
        <w:ind w:left="5040" w:hanging="360"/>
      </w:pPr>
      <w:rPr>
        <w:rFonts w:ascii="Wingdings 2" w:hAnsi="Wingdings 2" w:hint="default"/>
      </w:rPr>
    </w:lvl>
    <w:lvl w:ilvl="7" w:tplc="80F83FBA" w:tentative="1">
      <w:start w:val="1"/>
      <w:numFmt w:val="bullet"/>
      <w:lvlText w:val=""/>
      <w:lvlJc w:val="left"/>
      <w:pPr>
        <w:tabs>
          <w:tab w:val="num" w:pos="5760"/>
        </w:tabs>
        <w:ind w:left="5760" w:hanging="360"/>
      </w:pPr>
      <w:rPr>
        <w:rFonts w:ascii="Wingdings 2" w:hAnsi="Wingdings 2" w:hint="default"/>
      </w:rPr>
    </w:lvl>
    <w:lvl w:ilvl="8" w:tplc="29E2356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5176CF3"/>
    <w:multiLevelType w:val="hybridMultilevel"/>
    <w:tmpl w:val="DC765054"/>
    <w:lvl w:ilvl="0" w:tplc="C2EA141E">
      <w:start w:val="1"/>
      <w:numFmt w:val="bullet"/>
      <w:lvlText w:val=""/>
      <w:lvlJc w:val="left"/>
      <w:pPr>
        <w:tabs>
          <w:tab w:val="num" w:pos="720"/>
        </w:tabs>
        <w:ind w:left="720" w:hanging="360"/>
      </w:pPr>
      <w:rPr>
        <w:rFonts w:ascii="Wingdings" w:hAnsi="Wingdings" w:hint="default"/>
      </w:rPr>
    </w:lvl>
    <w:lvl w:ilvl="1" w:tplc="969C45BC">
      <w:start w:val="2012"/>
      <w:numFmt w:val="bullet"/>
      <w:lvlText w:val="-"/>
      <w:lvlJc w:val="left"/>
      <w:pPr>
        <w:ind w:left="1440" w:hanging="360"/>
      </w:pPr>
      <w:rPr>
        <w:rFonts w:ascii="Times" w:eastAsiaTheme="minorEastAsia" w:hAnsi="Times" w:cstheme="minorBidi" w:hint="default"/>
      </w:rPr>
    </w:lvl>
    <w:lvl w:ilvl="2" w:tplc="0A1C2762">
      <w:start w:val="1"/>
      <w:numFmt w:val="bullet"/>
      <w:lvlText w:val=""/>
      <w:lvlJc w:val="left"/>
      <w:pPr>
        <w:tabs>
          <w:tab w:val="num" w:pos="2160"/>
        </w:tabs>
        <w:ind w:left="2160" w:hanging="360"/>
      </w:pPr>
      <w:rPr>
        <w:rFonts w:ascii="Wingdings" w:hAnsi="Wingdings" w:hint="default"/>
      </w:rPr>
    </w:lvl>
    <w:lvl w:ilvl="3" w:tplc="502E5146" w:tentative="1">
      <w:start w:val="1"/>
      <w:numFmt w:val="bullet"/>
      <w:lvlText w:val=""/>
      <w:lvlJc w:val="left"/>
      <w:pPr>
        <w:tabs>
          <w:tab w:val="num" w:pos="2880"/>
        </w:tabs>
        <w:ind w:left="2880" w:hanging="360"/>
      </w:pPr>
      <w:rPr>
        <w:rFonts w:ascii="Wingdings" w:hAnsi="Wingdings" w:hint="default"/>
      </w:rPr>
    </w:lvl>
    <w:lvl w:ilvl="4" w:tplc="49A0EDDE" w:tentative="1">
      <w:start w:val="1"/>
      <w:numFmt w:val="bullet"/>
      <w:lvlText w:val=""/>
      <w:lvlJc w:val="left"/>
      <w:pPr>
        <w:tabs>
          <w:tab w:val="num" w:pos="3600"/>
        </w:tabs>
        <w:ind w:left="3600" w:hanging="360"/>
      </w:pPr>
      <w:rPr>
        <w:rFonts w:ascii="Wingdings" w:hAnsi="Wingdings" w:hint="default"/>
      </w:rPr>
    </w:lvl>
    <w:lvl w:ilvl="5" w:tplc="21ECD002" w:tentative="1">
      <w:start w:val="1"/>
      <w:numFmt w:val="bullet"/>
      <w:lvlText w:val=""/>
      <w:lvlJc w:val="left"/>
      <w:pPr>
        <w:tabs>
          <w:tab w:val="num" w:pos="4320"/>
        </w:tabs>
        <w:ind w:left="4320" w:hanging="360"/>
      </w:pPr>
      <w:rPr>
        <w:rFonts w:ascii="Wingdings" w:hAnsi="Wingdings" w:hint="default"/>
      </w:rPr>
    </w:lvl>
    <w:lvl w:ilvl="6" w:tplc="882455B4" w:tentative="1">
      <w:start w:val="1"/>
      <w:numFmt w:val="bullet"/>
      <w:lvlText w:val=""/>
      <w:lvlJc w:val="left"/>
      <w:pPr>
        <w:tabs>
          <w:tab w:val="num" w:pos="5040"/>
        </w:tabs>
        <w:ind w:left="5040" w:hanging="360"/>
      </w:pPr>
      <w:rPr>
        <w:rFonts w:ascii="Wingdings" w:hAnsi="Wingdings" w:hint="default"/>
      </w:rPr>
    </w:lvl>
    <w:lvl w:ilvl="7" w:tplc="2A403CFC" w:tentative="1">
      <w:start w:val="1"/>
      <w:numFmt w:val="bullet"/>
      <w:lvlText w:val=""/>
      <w:lvlJc w:val="left"/>
      <w:pPr>
        <w:tabs>
          <w:tab w:val="num" w:pos="5760"/>
        </w:tabs>
        <w:ind w:left="5760" w:hanging="360"/>
      </w:pPr>
      <w:rPr>
        <w:rFonts w:ascii="Wingdings" w:hAnsi="Wingdings" w:hint="default"/>
      </w:rPr>
    </w:lvl>
    <w:lvl w:ilvl="8" w:tplc="0738536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C38C0"/>
    <w:multiLevelType w:val="hybridMultilevel"/>
    <w:tmpl w:val="DE085CB0"/>
    <w:lvl w:ilvl="0" w:tplc="57D85E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87800"/>
    <w:multiLevelType w:val="hybridMultilevel"/>
    <w:tmpl w:val="B0E6E1A0"/>
    <w:lvl w:ilvl="0" w:tplc="57D85EF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3354E"/>
    <w:multiLevelType w:val="hybridMultilevel"/>
    <w:tmpl w:val="0F2A4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425C6"/>
    <w:multiLevelType w:val="hybridMultilevel"/>
    <w:tmpl w:val="9642DE8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DB6CBF"/>
    <w:multiLevelType w:val="hybridMultilevel"/>
    <w:tmpl w:val="306AB074"/>
    <w:lvl w:ilvl="0" w:tplc="03F41C00">
      <w:start w:val="1"/>
      <w:numFmt w:val="bullet"/>
      <w:lvlText w:val=""/>
      <w:lvlJc w:val="left"/>
      <w:pPr>
        <w:tabs>
          <w:tab w:val="num" w:pos="1857"/>
        </w:tabs>
        <w:ind w:left="1970" w:hanging="170"/>
      </w:pPr>
      <w:rPr>
        <w:rFonts w:ascii="Symbol" w:hAnsi="Symbol" w:hint="default"/>
        <w:b w:val="0"/>
        <w:i w:val="0"/>
        <w:sz w:val="22"/>
        <w:szCs w:val="22"/>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45B1B90"/>
    <w:multiLevelType w:val="multilevel"/>
    <w:tmpl w:val="CBC26914"/>
    <w:lvl w:ilvl="0">
      <w:start w:val="1"/>
      <w:numFmt w:val="decimal"/>
      <w:lvlText w:val="%1)"/>
      <w:lvlJc w:val="left"/>
      <w:pPr>
        <w:tabs>
          <w:tab w:val="num" w:pos="284"/>
        </w:tabs>
        <w:ind w:left="284" w:hanging="114"/>
      </w:pPr>
      <w:rPr>
        <w:rFonts w:hint="default"/>
      </w:rPr>
    </w:lvl>
    <w:lvl w:ilvl="1">
      <w:start w:val="1"/>
      <w:numFmt w:val="lowerLetter"/>
      <w:lvlText w:val="%2)"/>
      <w:lvlJc w:val="left"/>
      <w:pPr>
        <w:tabs>
          <w:tab w:val="num" w:pos="454"/>
        </w:tabs>
        <w:ind w:left="454" w:hanging="114"/>
      </w:pPr>
      <w:rPr>
        <w:rFonts w:hint="default"/>
      </w:rPr>
    </w:lvl>
    <w:lvl w:ilvl="2">
      <w:start w:val="1"/>
      <w:numFmt w:val="lowerRoman"/>
      <w:lvlText w:val="%3)"/>
      <w:lvlJc w:val="left"/>
      <w:pPr>
        <w:tabs>
          <w:tab w:val="num" w:pos="680"/>
        </w:tabs>
        <w:ind w:left="680" w:hanging="112"/>
      </w:pPr>
      <w:rPr>
        <w:rFonts w:hint="default"/>
      </w:rPr>
    </w:lvl>
    <w:lvl w:ilvl="3">
      <w:start w:val="1"/>
      <w:numFmt w:val="lowerLetter"/>
      <w:lvlText w:val="%4."/>
      <w:lvlJc w:val="left"/>
      <w:pPr>
        <w:tabs>
          <w:tab w:val="num" w:pos="1250"/>
        </w:tabs>
        <w:ind w:left="1250" w:hanging="17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680"/>
        </w:tabs>
        <w:ind w:left="680" w:hanging="113"/>
      </w:pPr>
      <w:rPr>
        <w:rFonts w:hint="default"/>
      </w:rPr>
    </w:lvl>
  </w:abstractNum>
  <w:abstractNum w:abstractNumId="25" w15:restartNumberingAfterBreak="0">
    <w:nsid w:val="44DD0D89"/>
    <w:multiLevelType w:val="hybridMultilevel"/>
    <w:tmpl w:val="FC92243C"/>
    <w:lvl w:ilvl="0" w:tplc="57D85EF8">
      <w:numFmt w:val="bullet"/>
      <w:lvlText w:val="-"/>
      <w:lvlJc w:val="left"/>
      <w:pPr>
        <w:ind w:left="1855" w:hanging="360"/>
      </w:pPr>
      <w:rPr>
        <w:rFonts w:ascii="Cambria" w:eastAsiaTheme="minorEastAsia" w:hAnsi="Cambria" w:cstheme="minorBidi" w:hint="default"/>
      </w:rPr>
    </w:lvl>
    <w:lvl w:ilvl="1" w:tplc="04090003" w:tentative="1">
      <w:start w:val="1"/>
      <w:numFmt w:val="bullet"/>
      <w:lvlText w:val="o"/>
      <w:lvlJc w:val="left"/>
      <w:pPr>
        <w:ind w:left="2575" w:hanging="360"/>
      </w:pPr>
      <w:rPr>
        <w:rFonts w:ascii="Courier New" w:hAnsi="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26" w15:restartNumberingAfterBreak="0">
    <w:nsid w:val="491B56C5"/>
    <w:multiLevelType w:val="hybridMultilevel"/>
    <w:tmpl w:val="FC30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369A4"/>
    <w:multiLevelType w:val="hybridMultilevel"/>
    <w:tmpl w:val="275078F4"/>
    <w:lvl w:ilvl="0" w:tplc="57D85EF8">
      <w:numFmt w:val="bullet"/>
      <w:lvlText w:val="-"/>
      <w:lvlJc w:val="left"/>
      <w:pPr>
        <w:ind w:left="1855"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64464"/>
    <w:multiLevelType w:val="hybridMultilevel"/>
    <w:tmpl w:val="F2CC3602"/>
    <w:lvl w:ilvl="0" w:tplc="57D85EF8">
      <w:numFmt w:val="bullet"/>
      <w:lvlText w:val="-"/>
      <w:lvlJc w:val="left"/>
      <w:pPr>
        <w:ind w:left="720" w:hanging="360"/>
      </w:pPr>
      <w:rPr>
        <w:rFonts w:ascii="Cambria" w:eastAsiaTheme="minorEastAsia"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15518"/>
    <w:multiLevelType w:val="hybridMultilevel"/>
    <w:tmpl w:val="3DFAEA6A"/>
    <w:lvl w:ilvl="0" w:tplc="99221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9C156E"/>
    <w:multiLevelType w:val="hybridMultilevel"/>
    <w:tmpl w:val="1F16F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66A7D"/>
    <w:multiLevelType w:val="hybridMultilevel"/>
    <w:tmpl w:val="F25A2924"/>
    <w:lvl w:ilvl="0" w:tplc="C2EA141E">
      <w:start w:val="1"/>
      <w:numFmt w:val="bullet"/>
      <w:lvlText w:val=""/>
      <w:lvlJc w:val="left"/>
      <w:pPr>
        <w:tabs>
          <w:tab w:val="num" w:pos="720"/>
        </w:tabs>
        <w:ind w:left="720" w:hanging="360"/>
      </w:pPr>
      <w:rPr>
        <w:rFonts w:ascii="Wingdings" w:hAnsi="Wingdings" w:hint="default"/>
      </w:rPr>
    </w:lvl>
    <w:lvl w:ilvl="1" w:tplc="22B27DF2">
      <w:start w:val="1"/>
      <w:numFmt w:val="bullet"/>
      <w:lvlText w:val=""/>
      <w:lvlJc w:val="left"/>
      <w:pPr>
        <w:tabs>
          <w:tab w:val="num" w:pos="1440"/>
        </w:tabs>
        <w:ind w:left="1440" w:hanging="360"/>
      </w:pPr>
      <w:rPr>
        <w:rFonts w:ascii="Wingdings" w:hAnsi="Wingdings" w:hint="default"/>
      </w:rPr>
    </w:lvl>
    <w:lvl w:ilvl="2" w:tplc="0A1C2762" w:tentative="1">
      <w:start w:val="1"/>
      <w:numFmt w:val="bullet"/>
      <w:lvlText w:val=""/>
      <w:lvlJc w:val="left"/>
      <w:pPr>
        <w:tabs>
          <w:tab w:val="num" w:pos="2160"/>
        </w:tabs>
        <w:ind w:left="2160" w:hanging="360"/>
      </w:pPr>
      <w:rPr>
        <w:rFonts w:ascii="Wingdings" w:hAnsi="Wingdings" w:hint="default"/>
      </w:rPr>
    </w:lvl>
    <w:lvl w:ilvl="3" w:tplc="502E5146" w:tentative="1">
      <w:start w:val="1"/>
      <w:numFmt w:val="bullet"/>
      <w:lvlText w:val=""/>
      <w:lvlJc w:val="left"/>
      <w:pPr>
        <w:tabs>
          <w:tab w:val="num" w:pos="2880"/>
        </w:tabs>
        <w:ind w:left="2880" w:hanging="360"/>
      </w:pPr>
      <w:rPr>
        <w:rFonts w:ascii="Wingdings" w:hAnsi="Wingdings" w:hint="default"/>
      </w:rPr>
    </w:lvl>
    <w:lvl w:ilvl="4" w:tplc="49A0EDDE" w:tentative="1">
      <w:start w:val="1"/>
      <w:numFmt w:val="bullet"/>
      <w:lvlText w:val=""/>
      <w:lvlJc w:val="left"/>
      <w:pPr>
        <w:tabs>
          <w:tab w:val="num" w:pos="3600"/>
        </w:tabs>
        <w:ind w:left="3600" w:hanging="360"/>
      </w:pPr>
      <w:rPr>
        <w:rFonts w:ascii="Wingdings" w:hAnsi="Wingdings" w:hint="default"/>
      </w:rPr>
    </w:lvl>
    <w:lvl w:ilvl="5" w:tplc="21ECD002" w:tentative="1">
      <w:start w:val="1"/>
      <w:numFmt w:val="bullet"/>
      <w:lvlText w:val=""/>
      <w:lvlJc w:val="left"/>
      <w:pPr>
        <w:tabs>
          <w:tab w:val="num" w:pos="4320"/>
        </w:tabs>
        <w:ind w:left="4320" w:hanging="360"/>
      </w:pPr>
      <w:rPr>
        <w:rFonts w:ascii="Wingdings" w:hAnsi="Wingdings" w:hint="default"/>
      </w:rPr>
    </w:lvl>
    <w:lvl w:ilvl="6" w:tplc="882455B4" w:tentative="1">
      <w:start w:val="1"/>
      <w:numFmt w:val="bullet"/>
      <w:lvlText w:val=""/>
      <w:lvlJc w:val="left"/>
      <w:pPr>
        <w:tabs>
          <w:tab w:val="num" w:pos="5040"/>
        </w:tabs>
        <w:ind w:left="5040" w:hanging="360"/>
      </w:pPr>
      <w:rPr>
        <w:rFonts w:ascii="Wingdings" w:hAnsi="Wingdings" w:hint="default"/>
      </w:rPr>
    </w:lvl>
    <w:lvl w:ilvl="7" w:tplc="2A403CFC" w:tentative="1">
      <w:start w:val="1"/>
      <w:numFmt w:val="bullet"/>
      <w:lvlText w:val=""/>
      <w:lvlJc w:val="left"/>
      <w:pPr>
        <w:tabs>
          <w:tab w:val="num" w:pos="5760"/>
        </w:tabs>
        <w:ind w:left="5760" w:hanging="360"/>
      </w:pPr>
      <w:rPr>
        <w:rFonts w:ascii="Wingdings" w:hAnsi="Wingdings" w:hint="default"/>
      </w:rPr>
    </w:lvl>
    <w:lvl w:ilvl="8" w:tplc="0738536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B2729A"/>
    <w:multiLevelType w:val="hybridMultilevel"/>
    <w:tmpl w:val="AD343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426F6B"/>
    <w:multiLevelType w:val="hybridMultilevel"/>
    <w:tmpl w:val="7130BFA4"/>
    <w:lvl w:ilvl="0" w:tplc="01AC6804">
      <w:start w:val="1"/>
      <w:numFmt w:val="bullet"/>
      <w:lvlText w:val=""/>
      <w:lvlJc w:val="left"/>
      <w:pPr>
        <w:tabs>
          <w:tab w:val="num" w:pos="510"/>
        </w:tabs>
        <w:ind w:left="510" w:hanging="170"/>
      </w:pPr>
      <w:rPr>
        <w:rFonts w:ascii="Symbol" w:hAnsi="Symbol" w:hint="default"/>
        <w:b w:val="0"/>
        <w:i w:val="0"/>
        <w:sz w:val="22"/>
        <w:szCs w:val="22"/>
      </w:rPr>
    </w:lvl>
    <w:lvl w:ilvl="1" w:tplc="E4648FD2">
      <w:start w:val="1"/>
      <w:numFmt w:val="bullet"/>
      <w:lvlText w:val=""/>
      <w:lvlJc w:val="left"/>
      <w:pPr>
        <w:tabs>
          <w:tab w:val="num" w:pos="1590"/>
        </w:tabs>
        <w:ind w:left="1590" w:hanging="170"/>
      </w:pPr>
      <w:rPr>
        <w:rFonts w:ascii="Symbol" w:hAnsi="Symbol" w:hint="default"/>
        <w:b w:val="0"/>
        <w:i w:val="0"/>
        <w:sz w:val="22"/>
        <w:szCs w:val="22"/>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5C91770D"/>
    <w:multiLevelType w:val="hybridMultilevel"/>
    <w:tmpl w:val="75AA77E2"/>
    <w:lvl w:ilvl="0" w:tplc="A33499D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F79E5"/>
    <w:multiLevelType w:val="hybridMultilevel"/>
    <w:tmpl w:val="46D6E550"/>
    <w:lvl w:ilvl="0" w:tplc="C0E00480">
      <w:start w:val="1"/>
      <w:numFmt w:val="bullet"/>
      <w:lvlText w:val=""/>
      <w:lvlJc w:val="left"/>
      <w:pPr>
        <w:tabs>
          <w:tab w:val="num" w:pos="720"/>
        </w:tabs>
        <w:ind w:left="720" w:hanging="360"/>
      </w:pPr>
      <w:rPr>
        <w:rFonts w:ascii="Wingdings 2" w:hAnsi="Wingdings 2" w:hint="default"/>
      </w:rPr>
    </w:lvl>
    <w:lvl w:ilvl="1" w:tplc="EEC458E0" w:tentative="1">
      <w:start w:val="1"/>
      <w:numFmt w:val="bullet"/>
      <w:lvlText w:val=""/>
      <w:lvlJc w:val="left"/>
      <w:pPr>
        <w:tabs>
          <w:tab w:val="num" w:pos="1440"/>
        </w:tabs>
        <w:ind w:left="1440" w:hanging="360"/>
      </w:pPr>
      <w:rPr>
        <w:rFonts w:ascii="Wingdings 2" w:hAnsi="Wingdings 2" w:hint="default"/>
      </w:rPr>
    </w:lvl>
    <w:lvl w:ilvl="2" w:tplc="003C610A" w:tentative="1">
      <w:start w:val="1"/>
      <w:numFmt w:val="bullet"/>
      <w:lvlText w:val=""/>
      <w:lvlJc w:val="left"/>
      <w:pPr>
        <w:tabs>
          <w:tab w:val="num" w:pos="2160"/>
        </w:tabs>
        <w:ind w:left="2160" w:hanging="360"/>
      </w:pPr>
      <w:rPr>
        <w:rFonts w:ascii="Wingdings 2" w:hAnsi="Wingdings 2" w:hint="default"/>
      </w:rPr>
    </w:lvl>
    <w:lvl w:ilvl="3" w:tplc="31CE300A" w:tentative="1">
      <w:start w:val="1"/>
      <w:numFmt w:val="bullet"/>
      <w:lvlText w:val=""/>
      <w:lvlJc w:val="left"/>
      <w:pPr>
        <w:tabs>
          <w:tab w:val="num" w:pos="2880"/>
        </w:tabs>
        <w:ind w:left="2880" w:hanging="360"/>
      </w:pPr>
      <w:rPr>
        <w:rFonts w:ascii="Wingdings 2" w:hAnsi="Wingdings 2" w:hint="default"/>
      </w:rPr>
    </w:lvl>
    <w:lvl w:ilvl="4" w:tplc="5B94BFB0" w:tentative="1">
      <w:start w:val="1"/>
      <w:numFmt w:val="bullet"/>
      <w:lvlText w:val=""/>
      <w:lvlJc w:val="left"/>
      <w:pPr>
        <w:tabs>
          <w:tab w:val="num" w:pos="3600"/>
        </w:tabs>
        <w:ind w:left="3600" w:hanging="360"/>
      </w:pPr>
      <w:rPr>
        <w:rFonts w:ascii="Wingdings 2" w:hAnsi="Wingdings 2" w:hint="default"/>
      </w:rPr>
    </w:lvl>
    <w:lvl w:ilvl="5" w:tplc="385452D0" w:tentative="1">
      <w:start w:val="1"/>
      <w:numFmt w:val="bullet"/>
      <w:lvlText w:val=""/>
      <w:lvlJc w:val="left"/>
      <w:pPr>
        <w:tabs>
          <w:tab w:val="num" w:pos="4320"/>
        </w:tabs>
        <w:ind w:left="4320" w:hanging="360"/>
      </w:pPr>
      <w:rPr>
        <w:rFonts w:ascii="Wingdings 2" w:hAnsi="Wingdings 2" w:hint="default"/>
      </w:rPr>
    </w:lvl>
    <w:lvl w:ilvl="6" w:tplc="54C0B9A2" w:tentative="1">
      <w:start w:val="1"/>
      <w:numFmt w:val="bullet"/>
      <w:lvlText w:val=""/>
      <w:lvlJc w:val="left"/>
      <w:pPr>
        <w:tabs>
          <w:tab w:val="num" w:pos="5040"/>
        </w:tabs>
        <w:ind w:left="5040" w:hanging="360"/>
      </w:pPr>
      <w:rPr>
        <w:rFonts w:ascii="Wingdings 2" w:hAnsi="Wingdings 2" w:hint="default"/>
      </w:rPr>
    </w:lvl>
    <w:lvl w:ilvl="7" w:tplc="15F6DCE0" w:tentative="1">
      <w:start w:val="1"/>
      <w:numFmt w:val="bullet"/>
      <w:lvlText w:val=""/>
      <w:lvlJc w:val="left"/>
      <w:pPr>
        <w:tabs>
          <w:tab w:val="num" w:pos="5760"/>
        </w:tabs>
        <w:ind w:left="5760" w:hanging="360"/>
      </w:pPr>
      <w:rPr>
        <w:rFonts w:ascii="Wingdings 2" w:hAnsi="Wingdings 2" w:hint="default"/>
      </w:rPr>
    </w:lvl>
    <w:lvl w:ilvl="8" w:tplc="FF40DE78"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5E326D9D"/>
    <w:multiLevelType w:val="hybridMultilevel"/>
    <w:tmpl w:val="E746F0B4"/>
    <w:lvl w:ilvl="0" w:tplc="3009000B">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6B166966"/>
    <w:multiLevelType w:val="hybridMultilevel"/>
    <w:tmpl w:val="97E84832"/>
    <w:lvl w:ilvl="0" w:tplc="1566484E">
      <w:start w:val="1"/>
      <w:numFmt w:val="decimal"/>
      <w:lvlText w:val="%1."/>
      <w:lvlJc w:val="left"/>
      <w:pPr>
        <w:tabs>
          <w:tab w:val="num" w:pos="454"/>
        </w:tabs>
        <w:ind w:left="454" w:hanging="1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387DE6"/>
    <w:multiLevelType w:val="hybridMultilevel"/>
    <w:tmpl w:val="98183E6A"/>
    <w:lvl w:ilvl="0" w:tplc="969C45BC">
      <w:start w:val="2012"/>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D295F"/>
    <w:multiLevelType w:val="hybridMultilevel"/>
    <w:tmpl w:val="A426B95A"/>
    <w:lvl w:ilvl="0" w:tplc="41E411B8">
      <w:start w:val="1"/>
      <w:numFmt w:val="bullet"/>
      <w:lvlText w:val=""/>
      <w:lvlJc w:val="left"/>
      <w:pPr>
        <w:tabs>
          <w:tab w:val="num" w:pos="720"/>
        </w:tabs>
        <w:ind w:left="720" w:hanging="360"/>
      </w:pPr>
      <w:rPr>
        <w:rFonts w:ascii="Wingdings 2" w:hAnsi="Wingdings 2" w:hint="default"/>
      </w:rPr>
    </w:lvl>
    <w:lvl w:ilvl="1" w:tplc="2EB086BE" w:tentative="1">
      <w:start w:val="1"/>
      <w:numFmt w:val="bullet"/>
      <w:lvlText w:val=""/>
      <w:lvlJc w:val="left"/>
      <w:pPr>
        <w:tabs>
          <w:tab w:val="num" w:pos="1440"/>
        </w:tabs>
        <w:ind w:left="1440" w:hanging="360"/>
      </w:pPr>
      <w:rPr>
        <w:rFonts w:ascii="Wingdings 2" w:hAnsi="Wingdings 2" w:hint="default"/>
      </w:rPr>
    </w:lvl>
    <w:lvl w:ilvl="2" w:tplc="A144365C" w:tentative="1">
      <w:start w:val="1"/>
      <w:numFmt w:val="bullet"/>
      <w:lvlText w:val=""/>
      <w:lvlJc w:val="left"/>
      <w:pPr>
        <w:tabs>
          <w:tab w:val="num" w:pos="2160"/>
        </w:tabs>
        <w:ind w:left="2160" w:hanging="360"/>
      </w:pPr>
      <w:rPr>
        <w:rFonts w:ascii="Wingdings 2" w:hAnsi="Wingdings 2" w:hint="default"/>
      </w:rPr>
    </w:lvl>
    <w:lvl w:ilvl="3" w:tplc="E09C611C" w:tentative="1">
      <w:start w:val="1"/>
      <w:numFmt w:val="bullet"/>
      <w:lvlText w:val=""/>
      <w:lvlJc w:val="left"/>
      <w:pPr>
        <w:tabs>
          <w:tab w:val="num" w:pos="2880"/>
        </w:tabs>
        <w:ind w:left="2880" w:hanging="360"/>
      </w:pPr>
      <w:rPr>
        <w:rFonts w:ascii="Wingdings 2" w:hAnsi="Wingdings 2" w:hint="default"/>
      </w:rPr>
    </w:lvl>
    <w:lvl w:ilvl="4" w:tplc="F99217C0" w:tentative="1">
      <w:start w:val="1"/>
      <w:numFmt w:val="bullet"/>
      <w:lvlText w:val=""/>
      <w:lvlJc w:val="left"/>
      <w:pPr>
        <w:tabs>
          <w:tab w:val="num" w:pos="3600"/>
        </w:tabs>
        <w:ind w:left="3600" w:hanging="360"/>
      </w:pPr>
      <w:rPr>
        <w:rFonts w:ascii="Wingdings 2" w:hAnsi="Wingdings 2" w:hint="default"/>
      </w:rPr>
    </w:lvl>
    <w:lvl w:ilvl="5" w:tplc="7BE22C3A" w:tentative="1">
      <w:start w:val="1"/>
      <w:numFmt w:val="bullet"/>
      <w:lvlText w:val=""/>
      <w:lvlJc w:val="left"/>
      <w:pPr>
        <w:tabs>
          <w:tab w:val="num" w:pos="4320"/>
        </w:tabs>
        <w:ind w:left="4320" w:hanging="360"/>
      </w:pPr>
      <w:rPr>
        <w:rFonts w:ascii="Wingdings 2" w:hAnsi="Wingdings 2" w:hint="default"/>
      </w:rPr>
    </w:lvl>
    <w:lvl w:ilvl="6" w:tplc="3260081A" w:tentative="1">
      <w:start w:val="1"/>
      <w:numFmt w:val="bullet"/>
      <w:lvlText w:val=""/>
      <w:lvlJc w:val="left"/>
      <w:pPr>
        <w:tabs>
          <w:tab w:val="num" w:pos="5040"/>
        </w:tabs>
        <w:ind w:left="5040" w:hanging="360"/>
      </w:pPr>
      <w:rPr>
        <w:rFonts w:ascii="Wingdings 2" w:hAnsi="Wingdings 2" w:hint="default"/>
      </w:rPr>
    </w:lvl>
    <w:lvl w:ilvl="7" w:tplc="36BE5EBC" w:tentative="1">
      <w:start w:val="1"/>
      <w:numFmt w:val="bullet"/>
      <w:lvlText w:val=""/>
      <w:lvlJc w:val="left"/>
      <w:pPr>
        <w:tabs>
          <w:tab w:val="num" w:pos="5760"/>
        </w:tabs>
        <w:ind w:left="5760" w:hanging="360"/>
      </w:pPr>
      <w:rPr>
        <w:rFonts w:ascii="Wingdings 2" w:hAnsi="Wingdings 2" w:hint="default"/>
      </w:rPr>
    </w:lvl>
    <w:lvl w:ilvl="8" w:tplc="E9C6DF8C"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70437952"/>
    <w:multiLevelType w:val="hybridMultilevel"/>
    <w:tmpl w:val="29D08042"/>
    <w:lvl w:ilvl="0" w:tplc="57D85E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B2699"/>
    <w:multiLevelType w:val="hybridMultilevel"/>
    <w:tmpl w:val="F918BFF2"/>
    <w:lvl w:ilvl="0" w:tplc="4184B6FA">
      <w:start w:val="1"/>
      <w:numFmt w:val="bullet"/>
      <w:lvlText w:val=""/>
      <w:lvlJc w:val="left"/>
      <w:pPr>
        <w:tabs>
          <w:tab w:val="num" w:pos="720"/>
        </w:tabs>
        <w:ind w:left="720" w:hanging="360"/>
      </w:pPr>
      <w:rPr>
        <w:rFonts w:ascii="Wingdings" w:hAnsi="Wingdings" w:hint="default"/>
      </w:rPr>
    </w:lvl>
    <w:lvl w:ilvl="1" w:tplc="2D30FF70">
      <w:start w:val="1"/>
      <w:numFmt w:val="bullet"/>
      <w:lvlText w:val=""/>
      <w:lvlJc w:val="left"/>
      <w:pPr>
        <w:tabs>
          <w:tab w:val="num" w:pos="1440"/>
        </w:tabs>
        <w:ind w:left="1440" w:hanging="360"/>
      </w:pPr>
      <w:rPr>
        <w:rFonts w:ascii="Wingdings" w:hAnsi="Wingdings" w:hint="default"/>
      </w:rPr>
    </w:lvl>
    <w:lvl w:ilvl="2" w:tplc="31EC7490" w:tentative="1">
      <w:start w:val="1"/>
      <w:numFmt w:val="bullet"/>
      <w:lvlText w:val=""/>
      <w:lvlJc w:val="left"/>
      <w:pPr>
        <w:tabs>
          <w:tab w:val="num" w:pos="2160"/>
        </w:tabs>
        <w:ind w:left="2160" w:hanging="360"/>
      </w:pPr>
      <w:rPr>
        <w:rFonts w:ascii="Wingdings" w:hAnsi="Wingdings" w:hint="default"/>
      </w:rPr>
    </w:lvl>
    <w:lvl w:ilvl="3" w:tplc="50BEF9A2" w:tentative="1">
      <w:start w:val="1"/>
      <w:numFmt w:val="bullet"/>
      <w:lvlText w:val=""/>
      <w:lvlJc w:val="left"/>
      <w:pPr>
        <w:tabs>
          <w:tab w:val="num" w:pos="2880"/>
        </w:tabs>
        <w:ind w:left="2880" w:hanging="360"/>
      </w:pPr>
      <w:rPr>
        <w:rFonts w:ascii="Wingdings" w:hAnsi="Wingdings" w:hint="default"/>
      </w:rPr>
    </w:lvl>
    <w:lvl w:ilvl="4" w:tplc="4216CF0A" w:tentative="1">
      <w:start w:val="1"/>
      <w:numFmt w:val="bullet"/>
      <w:lvlText w:val=""/>
      <w:lvlJc w:val="left"/>
      <w:pPr>
        <w:tabs>
          <w:tab w:val="num" w:pos="3600"/>
        </w:tabs>
        <w:ind w:left="3600" w:hanging="360"/>
      </w:pPr>
      <w:rPr>
        <w:rFonts w:ascii="Wingdings" w:hAnsi="Wingdings" w:hint="default"/>
      </w:rPr>
    </w:lvl>
    <w:lvl w:ilvl="5" w:tplc="3C32C0F0" w:tentative="1">
      <w:start w:val="1"/>
      <w:numFmt w:val="bullet"/>
      <w:lvlText w:val=""/>
      <w:lvlJc w:val="left"/>
      <w:pPr>
        <w:tabs>
          <w:tab w:val="num" w:pos="4320"/>
        </w:tabs>
        <w:ind w:left="4320" w:hanging="360"/>
      </w:pPr>
      <w:rPr>
        <w:rFonts w:ascii="Wingdings" w:hAnsi="Wingdings" w:hint="default"/>
      </w:rPr>
    </w:lvl>
    <w:lvl w:ilvl="6" w:tplc="38161E72" w:tentative="1">
      <w:start w:val="1"/>
      <w:numFmt w:val="bullet"/>
      <w:lvlText w:val=""/>
      <w:lvlJc w:val="left"/>
      <w:pPr>
        <w:tabs>
          <w:tab w:val="num" w:pos="5040"/>
        </w:tabs>
        <w:ind w:left="5040" w:hanging="360"/>
      </w:pPr>
      <w:rPr>
        <w:rFonts w:ascii="Wingdings" w:hAnsi="Wingdings" w:hint="default"/>
      </w:rPr>
    </w:lvl>
    <w:lvl w:ilvl="7" w:tplc="6CAA3C5A" w:tentative="1">
      <w:start w:val="1"/>
      <w:numFmt w:val="bullet"/>
      <w:lvlText w:val=""/>
      <w:lvlJc w:val="left"/>
      <w:pPr>
        <w:tabs>
          <w:tab w:val="num" w:pos="5760"/>
        </w:tabs>
        <w:ind w:left="5760" w:hanging="360"/>
      </w:pPr>
      <w:rPr>
        <w:rFonts w:ascii="Wingdings" w:hAnsi="Wingdings" w:hint="default"/>
      </w:rPr>
    </w:lvl>
    <w:lvl w:ilvl="8" w:tplc="9EC0BF0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847DA"/>
    <w:multiLevelType w:val="hybridMultilevel"/>
    <w:tmpl w:val="75F2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DB56B5"/>
    <w:multiLevelType w:val="hybridMultilevel"/>
    <w:tmpl w:val="3B92C800"/>
    <w:lvl w:ilvl="0" w:tplc="B1C696E0">
      <w:start w:val="1"/>
      <w:numFmt w:val="bullet"/>
      <w:lvlText w:val=""/>
      <w:lvlJc w:val="left"/>
      <w:pPr>
        <w:tabs>
          <w:tab w:val="num" w:pos="284"/>
        </w:tabs>
        <w:ind w:left="567" w:hanging="283"/>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3"/>
  </w:num>
  <w:num w:numId="3">
    <w:abstractNumId w:val="11"/>
  </w:num>
  <w:num w:numId="4">
    <w:abstractNumId w:val="24"/>
  </w:num>
  <w:num w:numId="5">
    <w:abstractNumId w:val="19"/>
  </w:num>
  <w:num w:numId="6">
    <w:abstractNumId w:val="5"/>
  </w:num>
  <w:num w:numId="7">
    <w:abstractNumId w:val="0"/>
  </w:num>
  <w:num w:numId="8">
    <w:abstractNumId w:val="16"/>
  </w:num>
  <w:num w:numId="9">
    <w:abstractNumId w:val="43"/>
  </w:num>
  <w:num w:numId="10">
    <w:abstractNumId w:val="6"/>
  </w:num>
  <w:num w:numId="11">
    <w:abstractNumId w:val="37"/>
  </w:num>
  <w:num w:numId="12">
    <w:abstractNumId w:val="25"/>
  </w:num>
  <w:num w:numId="13">
    <w:abstractNumId w:val="1"/>
  </w:num>
  <w:num w:numId="14">
    <w:abstractNumId w:val="9"/>
  </w:num>
  <w:num w:numId="15">
    <w:abstractNumId w:val="27"/>
  </w:num>
  <w:num w:numId="16">
    <w:abstractNumId w:val="15"/>
  </w:num>
  <w:num w:numId="17">
    <w:abstractNumId w:val="23"/>
  </w:num>
  <w:num w:numId="18">
    <w:abstractNumId w:val="32"/>
  </w:num>
  <w:num w:numId="19">
    <w:abstractNumId w:val="26"/>
  </w:num>
  <w:num w:numId="20">
    <w:abstractNumId w:val="40"/>
  </w:num>
  <w:num w:numId="21">
    <w:abstractNumId w:val="20"/>
  </w:num>
  <w:num w:numId="22">
    <w:abstractNumId w:val="8"/>
  </w:num>
  <w:num w:numId="23">
    <w:abstractNumId w:val="29"/>
  </w:num>
  <w:num w:numId="24">
    <w:abstractNumId w:val="3"/>
  </w:num>
  <w:num w:numId="25">
    <w:abstractNumId w:val="12"/>
  </w:num>
  <w:num w:numId="26">
    <w:abstractNumId w:val="42"/>
  </w:num>
  <w:num w:numId="27">
    <w:abstractNumId w:val="13"/>
  </w:num>
  <w:num w:numId="28">
    <w:abstractNumId w:val="28"/>
  </w:num>
  <w:num w:numId="29">
    <w:abstractNumId w:val="31"/>
  </w:num>
  <w:num w:numId="30">
    <w:abstractNumId w:val="18"/>
  </w:num>
  <w:num w:numId="31">
    <w:abstractNumId w:val="34"/>
  </w:num>
  <w:num w:numId="32">
    <w:abstractNumId w:val="35"/>
  </w:num>
  <w:num w:numId="33">
    <w:abstractNumId w:val="17"/>
  </w:num>
  <w:num w:numId="34">
    <w:abstractNumId w:val="30"/>
  </w:num>
  <w:num w:numId="35">
    <w:abstractNumId w:val="2"/>
  </w:num>
  <w:num w:numId="36">
    <w:abstractNumId w:val="21"/>
  </w:num>
  <w:num w:numId="37">
    <w:abstractNumId w:val="14"/>
  </w:num>
  <w:num w:numId="38">
    <w:abstractNumId w:val="4"/>
  </w:num>
  <w:num w:numId="39">
    <w:abstractNumId w:val="10"/>
  </w:num>
  <w:num w:numId="40">
    <w:abstractNumId w:val="38"/>
  </w:num>
  <w:num w:numId="41">
    <w:abstractNumId w:val="22"/>
  </w:num>
  <w:num w:numId="42">
    <w:abstractNumId w:val="39"/>
  </w:num>
  <w:num w:numId="43">
    <w:abstractNumId w:val="41"/>
  </w:num>
  <w:num w:numId="44">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2B6"/>
    <w:rsid w:val="000016EC"/>
    <w:rsid w:val="00001986"/>
    <w:rsid w:val="00002490"/>
    <w:rsid w:val="000027B9"/>
    <w:rsid w:val="00003733"/>
    <w:rsid w:val="000040FE"/>
    <w:rsid w:val="00004380"/>
    <w:rsid w:val="00004D14"/>
    <w:rsid w:val="00006474"/>
    <w:rsid w:val="000071F5"/>
    <w:rsid w:val="00013C7D"/>
    <w:rsid w:val="000144B3"/>
    <w:rsid w:val="000155AA"/>
    <w:rsid w:val="00016D1A"/>
    <w:rsid w:val="000203EE"/>
    <w:rsid w:val="00022AB5"/>
    <w:rsid w:val="00023971"/>
    <w:rsid w:val="0002761D"/>
    <w:rsid w:val="00034213"/>
    <w:rsid w:val="000342A8"/>
    <w:rsid w:val="000366BC"/>
    <w:rsid w:val="00036EE8"/>
    <w:rsid w:val="00037E4D"/>
    <w:rsid w:val="00037EB3"/>
    <w:rsid w:val="00040296"/>
    <w:rsid w:val="00041D78"/>
    <w:rsid w:val="0004269C"/>
    <w:rsid w:val="00042CD1"/>
    <w:rsid w:val="00043BED"/>
    <w:rsid w:val="00046946"/>
    <w:rsid w:val="000471D6"/>
    <w:rsid w:val="000475D0"/>
    <w:rsid w:val="0004783D"/>
    <w:rsid w:val="000517C8"/>
    <w:rsid w:val="000527A2"/>
    <w:rsid w:val="0005336F"/>
    <w:rsid w:val="00053F82"/>
    <w:rsid w:val="000545FB"/>
    <w:rsid w:val="00060C6D"/>
    <w:rsid w:val="00063CB6"/>
    <w:rsid w:val="0006405C"/>
    <w:rsid w:val="00064636"/>
    <w:rsid w:val="00065E2B"/>
    <w:rsid w:val="00066F82"/>
    <w:rsid w:val="000677B0"/>
    <w:rsid w:val="00070649"/>
    <w:rsid w:val="00070B72"/>
    <w:rsid w:val="00072AC3"/>
    <w:rsid w:val="00073682"/>
    <w:rsid w:val="00074A4B"/>
    <w:rsid w:val="00080F03"/>
    <w:rsid w:val="00081E33"/>
    <w:rsid w:val="00081FFA"/>
    <w:rsid w:val="00082414"/>
    <w:rsid w:val="00084D20"/>
    <w:rsid w:val="000862EA"/>
    <w:rsid w:val="00086A56"/>
    <w:rsid w:val="00086C62"/>
    <w:rsid w:val="00086D96"/>
    <w:rsid w:val="00090C95"/>
    <w:rsid w:val="00091273"/>
    <w:rsid w:val="00091839"/>
    <w:rsid w:val="00092FB4"/>
    <w:rsid w:val="000939A5"/>
    <w:rsid w:val="00096ADB"/>
    <w:rsid w:val="000A0773"/>
    <w:rsid w:val="000A1898"/>
    <w:rsid w:val="000A18C4"/>
    <w:rsid w:val="000A226A"/>
    <w:rsid w:val="000A2793"/>
    <w:rsid w:val="000A6E88"/>
    <w:rsid w:val="000A7397"/>
    <w:rsid w:val="000A7C1A"/>
    <w:rsid w:val="000B004B"/>
    <w:rsid w:val="000B049B"/>
    <w:rsid w:val="000B1B5B"/>
    <w:rsid w:val="000B23F0"/>
    <w:rsid w:val="000B410C"/>
    <w:rsid w:val="000B4B82"/>
    <w:rsid w:val="000B54C8"/>
    <w:rsid w:val="000B71D8"/>
    <w:rsid w:val="000C1AF0"/>
    <w:rsid w:val="000C29C6"/>
    <w:rsid w:val="000C7209"/>
    <w:rsid w:val="000D00B8"/>
    <w:rsid w:val="000D1893"/>
    <w:rsid w:val="000D222D"/>
    <w:rsid w:val="000D3560"/>
    <w:rsid w:val="000D4711"/>
    <w:rsid w:val="000D5519"/>
    <w:rsid w:val="000D6987"/>
    <w:rsid w:val="000D7E14"/>
    <w:rsid w:val="000E0BD8"/>
    <w:rsid w:val="000E1696"/>
    <w:rsid w:val="000E47C5"/>
    <w:rsid w:val="000E561B"/>
    <w:rsid w:val="000E5BF3"/>
    <w:rsid w:val="000E7D7C"/>
    <w:rsid w:val="000F245F"/>
    <w:rsid w:val="000F2828"/>
    <w:rsid w:val="000F51B0"/>
    <w:rsid w:val="000F57D8"/>
    <w:rsid w:val="000F70E1"/>
    <w:rsid w:val="000F717F"/>
    <w:rsid w:val="000F7F56"/>
    <w:rsid w:val="001007D8"/>
    <w:rsid w:val="001015B3"/>
    <w:rsid w:val="00102B39"/>
    <w:rsid w:val="00104FDE"/>
    <w:rsid w:val="001055EA"/>
    <w:rsid w:val="00106D9C"/>
    <w:rsid w:val="001078F4"/>
    <w:rsid w:val="00110C9E"/>
    <w:rsid w:val="00111134"/>
    <w:rsid w:val="001114C5"/>
    <w:rsid w:val="00111784"/>
    <w:rsid w:val="0011279D"/>
    <w:rsid w:val="0011462A"/>
    <w:rsid w:val="001166FB"/>
    <w:rsid w:val="00122553"/>
    <w:rsid w:val="00123F13"/>
    <w:rsid w:val="0012451D"/>
    <w:rsid w:val="00124B9D"/>
    <w:rsid w:val="00125406"/>
    <w:rsid w:val="001260A2"/>
    <w:rsid w:val="00131C8F"/>
    <w:rsid w:val="00133CD5"/>
    <w:rsid w:val="00133D96"/>
    <w:rsid w:val="00133F84"/>
    <w:rsid w:val="0013434E"/>
    <w:rsid w:val="0013644E"/>
    <w:rsid w:val="001437D6"/>
    <w:rsid w:val="001440FB"/>
    <w:rsid w:val="001534B4"/>
    <w:rsid w:val="00155366"/>
    <w:rsid w:val="00155FD1"/>
    <w:rsid w:val="0015641C"/>
    <w:rsid w:val="001602BB"/>
    <w:rsid w:val="00160C7A"/>
    <w:rsid w:val="00161ED2"/>
    <w:rsid w:val="00161F40"/>
    <w:rsid w:val="00163D3B"/>
    <w:rsid w:val="0016463F"/>
    <w:rsid w:val="0016570C"/>
    <w:rsid w:val="00165CE7"/>
    <w:rsid w:val="001704E4"/>
    <w:rsid w:val="00171CE8"/>
    <w:rsid w:val="001724B8"/>
    <w:rsid w:val="00172637"/>
    <w:rsid w:val="00173300"/>
    <w:rsid w:val="0017423B"/>
    <w:rsid w:val="00174650"/>
    <w:rsid w:val="0018114D"/>
    <w:rsid w:val="00181CC3"/>
    <w:rsid w:val="00183631"/>
    <w:rsid w:val="00184BA4"/>
    <w:rsid w:val="00185D75"/>
    <w:rsid w:val="001872EF"/>
    <w:rsid w:val="0018731C"/>
    <w:rsid w:val="00187DC6"/>
    <w:rsid w:val="001902C6"/>
    <w:rsid w:val="0019078A"/>
    <w:rsid w:val="00191D66"/>
    <w:rsid w:val="00193F31"/>
    <w:rsid w:val="00194777"/>
    <w:rsid w:val="00195021"/>
    <w:rsid w:val="001A03D4"/>
    <w:rsid w:val="001A17F9"/>
    <w:rsid w:val="001A19E0"/>
    <w:rsid w:val="001A3477"/>
    <w:rsid w:val="001A4640"/>
    <w:rsid w:val="001A59A5"/>
    <w:rsid w:val="001A7665"/>
    <w:rsid w:val="001B1622"/>
    <w:rsid w:val="001B327F"/>
    <w:rsid w:val="001C0483"/>
    <w:rsid w:val="001C7743"/>
    <w:rsid w:val="001C7D56"/>
    <w:rsid w:val="001D04D0"/>
    <w:rsid w:val="001D2D15"/>
    <w:rsid w:val="001E0158"/>
    <w:rsid w:val="001E01D7"/>
    <w:rsid w:val="001E1BB4"/>
    <w:rsid w:val="001E242B"/>
    <w:rsid w:val="001E3BD9"/>
    <w:rsid w:val="001E5557"/>
    <w:rsid w:val="001E5B77"/>
    <w:rsid w:val="001E60D2"/>
    <w:rsid w:val="001E736A"/>
    <w:rsid w:val="001F249B"/>
    <w:rsid w:val="001F3238"/>
    <w:rsid w:val="001F4B2E"/>
    <w:rsid w:val="001F57AE"/>
    <w:rsid w:val="001F6297"/>
    <w:rsid w:val="00214C85"/>
    <w:rsid w:val="00222FC3"/>
    <w:rsid w:val="00223586"/>
    <w:rsid w:val="00224A9C"/>
    <w:rsid w:val="0022584B"/>
    <w:rsid w:val="00225C80"/>
    <w:rsid w:val="00226C91"/>
    <w:rsid w:val="00232808"/>
    <w:rsid w:val="002336B5"/>
    <w:rsid w:val="00233E78"/>
    <w:rsid w:val="00234999"/>
    <w:rsid w:val="002409A8"/>
    <w:rsid w:val="0024132B"/>
    <w:rsid w:val="00243A8D"/>
    <w:rsid w:val="00243EA4"/>
    <w:rsid w:val="00243FE4"/>
    <w:rsid w:val="0024480B"/>
    <w:rsid w:val="0024556F"/>
    <w:rsid w:val="002477E1"/>
    <w:rsid w:val="00247C3C"/>
    <w:rsid w:val="00251E7A"/>
    <w:rsid w:val="002543BC"/>
    <w:rsid w:val="0025588E"/>
    <w:rsid w:val="00257D00"/>
    <w:rsid w:val="00264967"/>
    <w:rsid w:val="00264EA8"/>
    <w:rsid w:val="00265CF7"/>
    <w:rsid w:val="00265ED2"/>
    <w:rsid w:val="0026636E"/>
    <w:rsid w:val="00267404"/>
    <w:rsid w:val="00267883"/>
    <w:rsid w:val="00270266"/>
    <w:rsid w:val="00271A74"/>
    <w:rsid w:val="00271FAE"/>
    <w:rsid w:val="00272635"/>
    <w:rsid w:val="00272B4B"/>
    <w:rsid w:val="002731E6"/>
    <w:rsid w:val="00275896"/>
    <w:rsid w:val="00275F49"/>
    <w:rsid w:val="00276AB2"/>
    <w:rsid w:val="002772D2"/>
    <w:rsid w:val="002775FB"/>
    <w:rsid w:val="0028071C"/>
    <w:rsid w:val="00280908"/>
    <w:rsid w:val="00285328"/>
    <w:rsid w:val="00285491"/>
    <w:rsid w:val="00285DA5"/>
    <w:rsid w:val="00286E01"/>
    <w:rsid w:val="002917AB"/>
    <w:rsid w:val="002945F2"/>
    <w:rsid w:val="00294CAE"/>
    <w:rsid w:val="00296639"/>
    <w:rsid w:val="00296C6F"/>
    <w:rsid w:val="002A1CC4"/>
    <w:rsid w:val="002A1FF4"/>
    <w:rsid w:val="002A78A6"/>
    <w:rsid w:val="002B1F43"/>
    <w:rsid w:val="002B3CCD"/>
    <w:rsid w:val="002B5AC7"/>
    <w:rsid w:val="002C0A07"/>
    <w:rsid w:val="002C23CD"/>
    <w:rsid w:val="002C39E1"/>
    <w:rsid w:val="002C3E6F"/>
    <w:rsid w:val="002C5A21"/>
    <w:rsid w:val="002C5F6F"/>
    <w:rsid w:val="002C6639"/>
    <w:rsid w:val="002C7678"/>
    <w:rsid w:val="002D142E"/>
    <w:rsid w:val="002D1A2C"/>
    <w:rsid w:val="002D2A9F"/>
    <w:rsid w:val="002D346B"/>
    <w:rsid w:val="002D6918"/>
    <w:rsid w:val="002D7F13"/>
    <w:rsid w:val="002E0396"/>
    <w:rsid w:val="002E21EB"/>
    <w:rsid w:val="002E2514"/>
    <w:rsid w:val="002E5210"/>
    <w:rsid w:val="002E5601"/>
    <w:rsid w:val="002E776B"/>
    <w:rsid w:val="002F28D5"/>
    <w:rsid w:val="002F471F"/>
    <w:rsid w:val="002F4CE8"/>
    <w:rsid w:val="002F6ED2"/>
    <w:rsid w:val="002F703B"/>
    <w:rsid w:val="00301317"/>
    <w:rsid w:val="003024C9"/>
    <w:rsid w:val="003026BB"/>
    <w:rsid w:val="00303F2C"/>
    <w:rsid w:val="00304296"/>
    <w:rsid w:val="003050C9"/>
    <w:rsid w:val="003063EE"/>
    <w:rsid w:val="003065D4"/>
    <w:rsid w:val="00306D82"/>
    <w:rsid w:val="003108D2"/>
    <w:rsid w:val="00310F8A"/>
    <w:rsid w:val="00312151"/>
    <w:rsid w:val="00321145"/>
    <w:rsid w:val="0032362B"/>
    <w:rsid w:val="0032486D"/>
    <w:rsid w:val="00325AE4"/>
    <w:rsid w:val="00326DA7"/>
    <w:rsid w:val="00330072"/>
    <w:rsid w:val="00332CE2"/>
    <w:rsid w:val="003335A8"/>
    <w:rsid w:val="00333E41"/>
    <w:rsid w:val="00333E6E"/>
    <w:rsid w:val="00344FF8"/>
    <w:rsid w:val="003453EC"/>
    <w:rsid w:val="00345467"/>
    <w:rsid w:val="00346530"/>
    <w:rsid w:val="00350BC3"/>
    <w:rsid w:val="00350DB1"/>
    <w:rsid w:val="00351F45"/>
    <w:rsid w:val="00352390"/>
    <w:rsid w:val="003545FD"/>
    <w:rsid w:val="00354B61"/>
    <w:rsid w:val="00354F88"/>
    <w:rsid w:val="0035597D"/>
    <w:rsid w:val="00356D12"/>
    <w:rsid w:val="00357A05"/>
    <w:rsid w:val="003634FD"/>
    <w:rsid w:val="00363A4D"/>
    <w:rsid w:val="003672C7"/>
    <w:rsid w:val="0037099E"/>
    <w:rsid w:val="00372311"/>
    <w:rsid w:val="003774EF"/>
    <w:rsid w:val="00382179"/>
    <w:rsid w:val="003846E0"/>
    <w:rsid w:val="00386BF6"/>
    <w:rsid w:val="00386CF0"/>
    <w:rsid w:val="003876CB"/>
    <w:rsid w:val="00387D3E"/>
    <w:rsid w:val="00391CEF"/>
    <w:rsid w:val="00393195"/>
    <w:rsid w:val="00393654"/>
    <w:rsid w:val="00393D37"/>
    <w:rsid w:val="003969CB"/>
    <w:rsid w:val="0039723F"/>
    <w:rsid w:val="00397746"/>
    <w:rsid w:val="00397880"/>
    <w:rsid w:val="003A0AC4"/>
    <w:rsid w:val="003A1BB8"/>
    <w:rsid w:val="003A57E9"/>
    <w:rsid w:val="003B0E9E"/>
    <w:rsid w:val="003B1BF7"/>
    <w:rsid w:val="003B4F54"/>
    <w:rsid w:val="003B54C9"/>
    <w:rsid w:val="003B5D24"/>
    <w:rsid w:val="003B639A"/>
    <w:rsid w:val="003B6A4A"/>
    <w:rsid w:val="003B76B1"/>
    <w:rsid w:val="003B7E67"/>
    <w:rsid w:val="003C1155"/>
    <w:rsid w:val="003C14B4"/>
    <w:rsid w:val="003C2B3E"/>
    <w:rsid w:val="003C427F"/>
    <w:rsid w:val="003C71E6"/>
    <w:rsid w:val="003D27BF"/>
    <w:rsid w:val="003D3D03"/>
    <w:rsid w:val="003D4628"/>
    <w:rsid w:val="003E4EBF"/>
    <w:rsid w:val="003E50DD"/>
    <w:rsid w:val="003E5BF7"/>
    <w:rsid w:val="003E6A6D"/>
    <w:rsid w:val="003E785B"/>
    <w:rsid w:val="003E792B"/>
    <w:rsid w:val="003F1905"/>
    <w:rsid w:val="003F2759"/>
    <w:rsid w:val="003F297D"/>
    <w:rsid w:val="003F342D"/>
    <w:rsid w:val="003F4C93"/>
    <w:rsid w:val="003F5BFE"/>
    <w:rsid w:val="003F7512"/>
    <w:rsid w:val="003F7D41"/>
    <w:rsid w:val="00403A7E"/>
    <w:rsid w:val="004047C3"/>
    <w:rsid w:val="00405A24"/>
    <w:rsid w:val="00406862"/>
    <w:rsid w:val="0041451E"/>
    <w:rsid w:val="00414D4F"/>
    <w:rsid w:val="00414E89"/>
    <w:rsid w:val="00417867"/>
    <w:rsid w:val="00417FB9"/>
    <w:rsid w:val="00420F60"/>
    <w:rsid w:val="00420FAA"/>
    <w:rsid w:val="00421708"/>
    <w:rsid w:val="00422D4E"/>
    <w:rsid w:val="0042388F"/>
    <w:rsid w:val="00424736"/>
    <w:rsid w:val="0042540B"/>
    <w:rsid w:val="00427300"/>
    <w:rsid w:val="0043092A"/>
    <w:rsid w:val="00430C58"/>
    <w:rsid w:val="00430DDE"/>
    <w:rsid w:val="004331D6"/>
    <w:rsid w:val="0043688B"/>
    <w:rsid w:val="00436C32"/>
    <w:rsid w:val="00443305"/>
    <w:rsid w:val="00444251"/>
    <w:rsid w:val="00445506"/>
    <w:rsid w:val="00445961"/>
    <w:rsid w:val="004501F4"/>
    <w:rsid w:val="00455D92"/>
    <w:rsid w:val="00456209"/>
    <w:rsid w:val="00456D9F"/>
    <w:rsid w:val="00457710"/>
    <w:rsid w:val="00461366"/>
    <w:rsid w:val="00462CBD"/>
    <w:rsid w:val="00464B02"/>
    <w:rsid w:val="00465A24"/>
    <w:rsid w:val="0046791F"/>
    <w:rsid w:val="004702D9"/>
    <w:rsid w:val="00471B6A"/>
    <w:rsid w:val="004751F3"/>
    <w:rsid w:val="00477B5F"/>
    <w:rsid w:val="004801E5"/>
    <w:rsid w:val="00480C9F"/>
    <w:rsid w:val="004848E2"/>
    <w:rsid w:val="00493D17"/>
    <w:rsid w:val="0049479B"/>
    <w:rsid w:val="00497FEB"/>
    <w:rsid w:val="004A3147"/>
    <w:rsid w:val="004A38EE"/>
    <w:rsid w:val="004A58D8"/>
    <w:rsid w:val="004B0F87"/>
    <w:rsid w:val="004B3270"/>
    <w:rsid w:val="004B34D4"/>
    <w:rsid w:val="004B537A"/>
    <w:rsid w:val="004B562E"/>
    <w:rsid w:val="004B5C7A"/>
    <w:rsid w:val="004B5F09"/>
    <w:rsid w:val="004B697B"/>
    <w:rsid w:val="004C2DF8"/>
    <w:rsid w:val="004C5908"/>
    <w:rsid w:val="004C5A82"/>
    <w:rsid w:val="004D2F0C"/>
    <w:rsid w:val="004D616B"/>
    <w:rsid w:val="004D66C0"/>
    <w:rsid w:val="004D6E9F"/>
    <w:rsid w:val="004D7952"/>
    <w:rsid w:val="004D7E87"/>
    <w:rsid w:val="004E162C"/>
    <w:rsid w:val="004E4C23"/>
    <w:rsid w:val="004F514B"/>
    <w:rsid w:val="004F6802"/>
    <w:rsid w:val="004F7428"/>
    <w:rsid w:val="00500FBA"/>
    <w:rsid w:val="005045AC"/>
    <w:rsid w:val="00510034"/>
    <w:rsid w:val="005104FA"/>
    <w:rsid w:val="00513DF9"/>
    <w:rsid w:val="0051435E"/>
    <w:rsid w:val="00514E54"/>
    <w:rsid w:val="00520332"/>
    <w:rsid w:val="00523516"/>
    <w:rsid w:val="00526D01"/>
    <w:rsid w:val="005278B3"/>
    <w:rsid w:val="00531934"/>
    <w:rsid w:val="00532437"/>
    <w:rsid w:val="0053543F"/>
    <w:rsid w:val="00541572"/>
    <w:rsid w:val="00546630"/>
    <w:rsid w:val="00546F29"/>
    <w:rsid w:val="0054728C"/>
    <w:rsid w:val="0055002D"/>
    <w:rsid w:val="005506AF"/>
    <w:rsid w:val="0055275A"/>
    <w:rsid w:val="005537E6"/>
    <w:rsid w:val="00553E50"/>
    <w:rsid w:val="0055461E"/>
    <w:rsid w:val="005558FC"/>
    <w:rsid w:val="00556316"/>
    <w:rsid w:val="00556654"/>
    <w:rsid w:val="00557203"/>
    <w:rsid w:val="00557413"/>
    <w:rsid w:val="0056181F"/>
    <w:rsid w:val="00563B45"/>
    <w:rsid w:val="00566C2D"/>
    <w:rsid w:val="005707CE"/>
    <w:rsid w:val="0057109D"/>
    <w:rsid w:val="005726F9"/>
    <w:rsid w:val="0057273E"/>
    <w:rsid w:val="005739D7"/>
    <w:rsid w:val="00574C98"/>
    <w:rsid w:val="00574D46"/>
    <w:rsid w:val="005812D9"/>
    <w:rsid w:val="00581863"/>
    <w:rsid w:val="0058189E"/>
    <w:rsid w:val="00581D75"/>
    <w:rsid w:val="00582801"/>
    <w:rsid w:val="0058518F"/>
    <w:rsid w:val="005851F2"/>
    <w:rsid w:val="0058697E"/>
    <w:rsid w:val="00586AA1"/>
    <w:rsid w:val="00586C8A"/>
    <w:rsid w:val="00592E97"/>
    <w:rsid w:val="005A2197"/>
    <w:rsid w:val="005A264B"/>
    <w:rsid w:val="005A3456"/>
    <w:rsid w:val="005A4ACF"/>
    <w:rsid w:val="005B5449"/>
    <w:rsid w:val="005B7982"/>
    <w:rsid w:val="005C0B7F"/>
    <w:rsid w:val="005C450F"/>
    <w:rsid w:val="005C5937"/>
    <w:rsid w:val="005C68E9"/>
    <w:rsid w:val="005C7F34"/>
    <w:rsid w:val="005D1936"/>
    <w:rsid w:val="005D3F67"/>
    <w:rsid w:val="005D44E0"/>
    <w:rsid w:val="005D5871"/>
    <w:rsid w:val="005D5B14"/>
    <w:rsid w:val="005D5FF9"/>
    <w:rsid w:val="005D6A31"/>
    <w:rsid w:val="005E0D19"/>
    <w:rsid w:val="005E12FE"/>
    <w:rsid w:val="005E23F5"/>
    <w:rsid w:val="005E2804"/>
    <w:rsid w:val="005E3FAA"/>
    <w:rsid w:val="005E4742"/>
    <w:rsid w:val="005E5FFB"/>
    <w:rsid w:val="005E632A"/>
    <w:rsid w:val="005F0F82"/>
    <w:rsid w:val="005F1E78"/>
    <w:rsid w:val="005F2659"/>
    <w:rsid w:val="005F2DAC"/>
    <w:rsid w:val="005F51E6"/>
    <w:rsid w:val="005F5596"/>
    <w:rsid w:val="005F5963"/>
    <w:rsid w:val="005F61BB"/>
    <w:rsid w:val="005F7971"/>
    <w:rsid w:val="00600211"/>
    <w:rsid w:val="006032A9"/>
    <w:rsid w:val="00605237"/>
    <w:rsid w:val="00606DE0"/>
    <w:rsid w:val="006079EE"/>
    <w:rsid w:val="006105FA"/>
    <w:rsid w:val="00611504"/>
    <w:rsid w:val="0061792A"/>
    <w:rsid w:val="00617A20"/>
    <w:rsid w:val="00617AFE"/>
    <w:rsid w:val="00620014"/>
    <w:rsid w:val="006200BE"/>
    <w:rsid w:val="006208C6"/>
    <w:rsid w:val="00622573"/>
    <w:rsid w:val="00624AFA"/>
    <w:rsid w:val="00625800"/>
    <w:rsid w:val="006272DF"/>
    <w:rsid w:val="00630CAC"/>
    <w:rsid w:val="006351A2"/>
    <w:rsid w:val="00636B36"/>
    <w:rsid w:val="006424DC"/>
    <w:rsid w:val="00643836"/>
    <w:rsid w:val="00647588"/>
    <w:rsid w:val="00650A06"/>
    <w:rsid w:val="006514C2"/>
    <w:rsid w:val="00653EB9"/>
    <w:rsid w:val="0065457A"/>
    <w:rsid w:val="00654A09"/>
    <w:rsid w:val="00656825"/>
    <w:rsid w:val="00657CE6"/>
    <w:rsid w:val="00660037"/>
    <w:rsid w:val="006606A3"/>
    <w:rsid w:val="00661A64"/>
    <w:rsid w:val="00663241"/>
    <w:rsid w:val="006648E5"/>
    <w:rsid w:val="0066535B"/>
    <w:rsid w:val="00665B6B"/>
    <w:rsid w:val="00670B00"/>
    <w:rsid w:val="00671BAE"/>
    <w:rsid w:val="00673393"/>
    <w:rsid w:val="006777C5"/>
    <w:rsid w:val="00680E5F"/>
    <w:rsid w:val="00680E76"/>
    <w:rsid w:val="00681CDA"/>
    <w:rsid w:val="00681D4D"/>
    <w:rsid w:val="00681FC3"/>
    <w:rsid w:val="00682FAF"/>
    <w:rsid w:val="00684A60"/>
    <w:rsid w:val="00685C34"/>
    <w:rsid w:val="00686C15"/>
    <w:rsid w:val="00687B55"/>
    <w:rsid w:val="006918E7"/>
    <w:rsid w:val="00693575"/>
    <w:rsid w:val="006943AC"/>
    <w:rsid w:val="00694D6B"/>
    <w:rsid w:val="006964CE"/>
    <w:rsid w:val="006A132F"/>
    <w:rsid w:val="006A319E"/>
    <w:rsid w:val="006A38F9"/>
    <w:rsid w:val="006A482E"/>
    <w:rsid w:val="006A5935"/>
    <w:rsid w:val="006A6255"/>
    <w:rsid w:val="006A6713"/>
    <w:rsid w:val="006A79B0"/>
    <w:rsid w:val="006B02C0"/>
    <w:rsid w:val="006B1538"/>
    <w:rsid w:val="006B176B"/>
    <w:rsid w:val="006B23EF"/>
    <w:rsid w:val="006B407E"/>
    <w:rsid w:val="006B44CC"/>
    <w:rsid w:val="006B5791"/>
    <w:rsid w:val="006B7015"/>
    <w:rsid w:val="006B7DE3"/>
    <w:rsid w:val="006C06D1"/>
    <w:rsid w:val="006C2826"/>
    <w:rsid w:val="006C3544"/>
    <w:rsid w:val="006C3651"/>
    <w:rsid w:val="006C3849"/>
    <w:rsid w:val="006C45FA"/>
    <w:rsid w:val="006C67FF"/>
    <w:rsid w:val="006C7B8A"/>
    <w:rsid w:val="006D05A6"/>
    <w:rsid w:val="006D1645"/>
    <w:rsid w:val="006E01DF"/>
    <w:rsid w:val="006E060C"/>
    <w:rsid w:val="006E5540"/>
    <w:rsid w:val="006E6CEE"/>
    <w:rsid w:val="006F2031"/>
    <w:rsid w:val="006F36CF"/>
    <w:rsid w:val="006F41C3"/>
    <w:rsid w:val="006F4708"/>
    <w:rsid w:val="00700C7A"/>
    <w:rsid w:val="00701A81"/>
    <w:rsid w:val="00702685"/>
    <w:rsid w:val="007044B2"/>
    <w:rsid w:val="00704690"/>
    <w:rsid w:val="00706A02"/>
    <w:rsid w:val="00706F45"/>
    <w:rsid w:val="007112C8"/>
    <w:rsid w:val="007112E8"/>
    <w:rsid w:val="0071324E"/>
    <w:rsid w:val="007170EE"/>
    <w:rsid w:val="0072134A"/>
    <w:rsid w:val="007215CB"/>
    <w:rsid w:val="00722D64"/>
    <w:rsid w:val="007230E9"/>
    <w:rsid w:val="0072357A"/>
    <w:rsid w:val="0072368F"/>
    <w:rsid w:val="00724D48"/>
    <w:rsid w:val="00724D5A"/>
    <w:rsid w:val="00724D87"/>
    <w:rsid w:val="00727B06"/>
    <w:rsid w:val="007301DD"/>
    <w:rsid w:val="00731DDB"/>
    <w:rsid w:val="00732CA6"/>
    <w:rsid w:val="00732D9D"/>
    <w:rsid w:val="00733AB3"/>
    <w:rsid w:val="00734EC2"/>
    <w:rsid w:val="007351A9"/>
    <w:rsid w:val="00735F16"/>
    <w:rsid w:val="00737DF6"/>
    <w:rsid w:val="00742880"/>
    <w:rsid w:val="0074701E"/>
    <w:rsid w:val="00751AD9"/>
    <w:rsid w:val="007527A3"/>
    <w:rsid w:val="00753496"/>
    <w:rsid w:val="00753EF8"/>
    <w:rsid w:val="00756E8B"/>
    <w:rsid w:val="00760EE2"/>
    <w:rsid w:val="00760F43"/>
    <w:rsid w:val="00763461"/>
    <w:rsid w:val="0076546A"/>
    <w:rsid w:val="00765F23"/>
    <w:rsid w:val="00765FA1"/>
    <w:rsid w:val="00770850"/>
    <w:rsid w:val="00771D00"/>
    <w:rsid w:val="007776E4"/>
    <w:rsid w:val="00777C40"/>
    <w:rsid w:val="00781259"/>
    <w:rsid w:val="0078191B"/>
    <w:rsid w:val="0078391C"/>
    <w:rsid w:val="00791013"/>
    <w:rsid w:val="00793F28"/>
    <w:rsid w:val="00794128"/>
    <w:rsid w:val="0079584B"/>
    <w:rsid w:val="00795D6A"/>
    <w:rsid w:val="00795DC0"/>
    <w:rsid w:val="007A06B7"/>
    <w:rsid w:val="007A195C"/>
    <w:rsid w:val="007A1E46"/>
    <w:rsid w:val="007A3F02"/>
    <w:rsid w:val="007B200C"/>
    <w:rsid w:val="007B2D1D"/>
    <w:rsid w:val="007B519F"/>
    <w:rsid w:val="007B5237"/>
    <w:rsid w:val="007C063A"/>
    <w:rsid w:val="007C0FD8"/>
    <w:rsid w:val="007C1B7C"/>
    <w:rsid w:val="007C26EF"/>
    <w:rsid w:val="007C2FA1"/>
    <w:rsid w:val="007C4124"/>
    <w:rsid w:val="007D506A"/>
    <w:rsid w:val="007E24A0"/>
    <w:rsid w:val="007E2604"/>
    <w:rsid w:val="007E585A"/>
    <w:rsid w:val="007F0E52"/>
    <w:rsid w:val="007F399D"/>
    <w:rsid w:val="007F4371"/>
    <w:rsid w:val="00800EC0"/>
    <w:rsid w:val="00801128"/>
    <w:rsid w:val="00801E26"/>
    <w:rsid w:val="00802204"/>
    <w:rsid w:val="00804F4D"/>
    <w:rsid w:val="00805991"/>
    <w:rsid w:val="00807A8D"/>
    <w:rsid w:val="00807D2C"/>
    <w:rsid w:val="008101B2"/>
    <w:rsid w:val="00813014"/>
    <w:rsid w:val="00813B84"/>
    <w:rsid w:val="00814EA6"/>
    <w:rsid w:val="00815347"/>
    <w:rsid w:val="008174C4"/>
    <w:rsid w:val="00821BB9"/>
    <w:rsid w:val="00822BCE"/>
    <w:rsid w:val="00826522"/>
    <w:rsid w:val="00826D9C"/>
    <w:rsid w:val="00830046"/>
    <w:rsid w:val="008309E7"/>
    <w:rsid w:val="008331A8"/>
    <w:rsid w:val="008336DB"/>
    <w:rsid w:val="0083409A"/>
    <w:rsid w:val="00836443"/>
    <w:rsid w:val="00836540"/>
    <w:rsid w:val="00836FB1"/>
    <w:rsid w:val="00842C2F"/>
    <w:rsid w:val="00842D8E"/>
    <w:rsid w:val="0084608D"/>
    <w:rsid w:val="00846273"/>
    <w:rsid w:val="00846EFF"/>
    <w:rsid w:val="00851D7E"/>
    <w:rsid w:val="00852BC3"/>
    <w:rsid w:val="00852EC5"/>
    <w:rsid w:val="00857286"/>
    <w:rsid w:val="00861372"/>
    <w:rsid w:val="00861604"/>
    <w:rsid w:val="008628D6"/>
    <w:rsid w:val="00865F2E"/>
    <w:rsid w:val="00871C09"/>
    <w:rsid w:val="00871DBA"/>
    <w:rsid w:val="00871F05"/>
    <w:rsid w:val="0087261C"/>
    <w:rsid w:val="00876478"/>
    <w:rsid w:val="008803A6"/>
    <w:rsid w:val="00880D0B"/>
    <w:rsid w:val="00882005"/>
    <w:rsid w:val="00882CCB"/>
    <w:rsid w:val="008845B9"/>
    <w:rsid w:val="008866CE"/>
    <w:rsid w:val="008910DC"/>
    <w:rsid w:val="00891578"/>
    <w:rsid w:val="00896809"/>
    <w:rsid w:val="008A08C0"/>
    <w:rsid w:val="008A1177"/>
    <w:rsid w:val="008A11BB"/>
    <w:rsid w:val="008A5FF5"/>
    <w:rsid w:val="008B1B9C"/>
    <w:rsid w:val="008B44C7"/>
    <w:rsid w:val="008B4A26"/>
    <w:rsid w:val="008B54C0"/>
    <w:rsid w:val="008B567F"/>
    <w:rsid w:val="008B5994"/>
    <w:rsid w:val="008B65E4"/>
    <w:rsid w:val="008B7C14"/>
    <w:rsid w:val="008C45A3"/>
    <w:rsid w:val="008C4B80"/>
    <w:rsid w:val="008C4EE6"/>
    <w:rsid w:val="008C5457"/>
    <w:rsid w:val="008C5A55"/>
    <w:rsid w:val="008C5BB2"/>
    <w:rsid w:val="008C7C04"/>
    <w:rsid w:val="008D1F5C"/>
    <w:rsid w:val="008D282E"/>
    <w:rsid w:val="008D4187"/>
    <w:rsid w:val="008D4676"/>
    <w:rsid w:val="008D5295"/>
    <w:rsid w:val="008E075B"/>
    <w:rsid w:val="008E6824"/>
    <w:rsid w:val="008F017C"/>
    <w:rsid w:val="008F0871"/>
    <w:rsid w:val="008F34FE"/>
    <w:rsid w:val="008F635B"/>
    <w:rsid w:val="008F7127"/>
    <w:rsid w:val="008F77D7"/>
    <w:rsid w:val="00900108"/>
    <w:rsid w:val="009017CE"/>
    <w:rsid w:val="00901A85"/>
    <w:rsid w:val="00902BA9"/>
    <w:rsid w:val="00903B91"/>
    <w:rsid w:val="00903DC3"/>
    <w:rsid w:val="00904043"/>
    <w:rsid w:val="00905F1B"/>
    <w:rsid w:val="00906650"/>
    <w:rsid w:val="009068B6"/>
    <w:rsid w:val="00906985"/>
    <w:rsid w:val="00906EE6"/>
    <w:rsid w:val="0091104D"/>
    <w:rsid w:val="00912E08"/>
    <w:rsid w:val="00917108"/>
    <w:rsid w:val="009207DD"/>
    <w:rsid w:val="00921015"/>
    <w:rsid w:val="00921741"/>
    <w:rsid w:val="00923217"/>
    <w:rsid w:val="00923DC9"/>
    <w:rsid w:val="009249F7"/>
    <w:rsid w:val="009271E9"/>
    <w:rsid w:val="00927923"/>
    <w:rsid w:val="0093037E"/>
    <w:rsid w:val="00931CF2"/>
    <w:rsid w:val="0093351A"/>
    <w:rsid w:val="0093475B"/>
    <w:rsid w:val="00934C85"/>
    <w:rsid w:val="00935E6E"/>
    <w:rsid w:val="009360C6"/>
    <w:rsid w:val="00936619"/>
    <w:rsid w:val="009402B4"/>
    <w:rsid w:val="00940545"/>
    <w:rsid w:val="0094236F"/>
    <w:rsid w:val="00942E63"/>
    <w:rsid w:val="00943766"/>
    <w:rsid w:val="00946F29"/>
    <w:rsid w:val="00950012"/>
    <w:rsid w:val="00951E4C"/>
    <w:rsid w:val="00952271"/>
    <w:rsid w:val="00954935"/>
    <w:rsid w:val="00954D4A"/>
    <w:rsid w:val="009576FB"/>
    <w:rsid w:val="00957DA5"/>
    <w:rsid w:val="00961835"/>
    <w:rsid w:val="00963A8F"/>
    <w:rsid w:val="00963F3C"/>
    <w:rsid w:val="00966EFD"/>
    <w:rsid w:val="009706E5"/>
    <w:rsid w:val="00972251"/>
    <w:rsid w:val="00973E81"/>
    <w:rsid w:val="00975166"/>
    <w:rsid w:val="009753A4"/>
    <w:rsid w:val="00981843"/>
    <w:rsid w:val="009818D9"/>
    <w:rsid w:val="00985122"/>
    <w:rsid w:val="00985275"/>
    <w:rsid w:val="00987721"/>
    <w:rsid w:val="00992162"/>
    <w:rsid w:val="009946C9"/>
    <w:rsid w:val="009A04B9"/>
    <w:rsid w:val="009A0CF7"/>
    <w:rsid w:val="009A2059"/>
    <w:rsid w:val="009A385B"/>
    <w:rsid w:val="009A48A7"/>
    <w:rsid w:val="009B123E"/>
    <w:rsid w:val="009B1636"/>
    <w:rsid w:val="009B2D83"/>
    <w:rsid w:val="009B342E"/>
    <w:rsid w:val="009B4699"/>
    <w:rsid w:val="009B7D7B"/>
    <w:rsid w:val="009B7DAF"/>
    <w:rsid w:val="009C2117"/>
    <w:rsid w:val="009C5E9F"/>
    <w:rsid w:val="009C6216"/>
    <w:rsid w:val="009D17BF"/>
    <w:rsid w:val="009D5E2D"/>
    <w:rsid w:val="009E102D"/>
    <w:rsid w:val="009E12FC"/>
    <w:rsid w:val="009E1DC4"/>
    <w:rsid w:val="009E1E79"/>
    <w:rsid w:val="009E2B9C"/>
    <w:rsid w:val="009E2BD7"/>
    <w:rsid w:val="009E39C2"/>
    <w:rsid w:val="009E7801"/>
    <w:rsid w:val="009E7B76"/>
    <w:rsid w:val="009F009A"/>
    <w:rsid w:val="009F0256"/>
    <w:rsid w:val="009F3908"/>
    <w:rsid w:val="009F440B"/>
    <w:rsid w:val="009F4F89"/>
    <w:rsid w:val="009F699B"/>
    <w:rsid w:val="009F69CB"/>
    <w:rsid w:val="009F7484"/>
    <w:rsid w:val="00A01BD9"/>
    <w:rsid w:val="00A03390"/>
    <w:rsid w:val="00A07069"/>
    <w:rsid w:val="00A10779"/>
    <w:rsid w:val="00A11880"/>
    <w:rsid w:val="00A1472F"/>
    <w:rsid w:val="00A14D49"/>
    <w:rsid w:val="00A1795F"/>
    <w:rsid w:val="00A17C67"/>
    <w:rsid w:val="00A20313"/>
    <w:rsid w:val="00A214DD"/>
    <w:rsid w:val="00A215B9"/>
    <w:rsid w:val="00A240B5"/>
    <w:rsid w:val="00A254CC"/>
    <w:rsid w:val="00A274F9"/>
    <w:rsid w:val="00A2778D"/>
    <w:rsid w:val="00A27D07"/>
    <w:rsid w:val="00A3014E"/>
    <w:rsid w:val="00A31813"/>
    <w:rsid w:val="00A318AF"/>
    <w:rsid w:val="00A3200B"/>
    <w:rsid w:val="00A33254"/>
    <w:rsid w:val="00A33F15"/>
    <w:rsid w:val="00A33FD9"/>
    <w:rsid w:val="00A3427D"/>
    <w:rsid w:val="00A3499B"/>
    <w:rsid w:val="00A35149"/>
    <w:rsid w:val="00A36415"/>
    <w:rsid w:val="00A36F1E"/>
    <w:rsid w:val="00A409E2"/>
    <w:rsid w:val="00A41A4C"/>
    <w:rsid w:val="00A43AA5"/>
    <w:rsid w:val="00A458E6"/>
    <w:rsid w:val="00A54993"/>
    <w:rsid w:val="00A54C5F"/>
    <w:rsid w:val="00A56A4C"/>
    <w:rsid w:val="00A62A8B"/>
    <w:rsid w:val="00A63239"/>
    <w:rsid w:val="00A650EE"/>
    <w:rsid w:val="00A713A9"/>
    <w:rsid w:val="00A72793"/>
    <w:rsid w:val="00A75724"/>
    <w:rsid w:val="00A80098"/>
    <w:rsid w:val="00A82C7A"/>
    <w:rsid w:val="00A839BC"/>
    <w:rsid w:val="00A848ED"/>
    <w:rsid w:val="00A855F6"/>
    <w:rsid w:val="00A86198"/>
    <w:rsid w:val="00A87AAE"/>
    <w:rsid w:val="00A95341"/>
    <w:rsid w:val="00A9607D"/>
    <w:rsid w:val="00A97F8D"/>
    <w:rsid w:val="00AA08D7"/>
    <w:rsid w:val="00AA1400"/>
    <w:rsid w:val="00AA18B3"/>
    <w:rsid w:val="00AA64FD"/>
    <w:rsid w:val="00AA7592"/>
    <w:rsid w:val="00AA7F86"/>
    <w:rsid w:val="00AB0A49"/>
    <w:rsid w:val="00AB3C28"/>
    <w:rsid w:val="00AB62AF"/>
    <w:rsid w:val="00AC0E33"/>
    <w:rsid w:val="00AD410B"/>
    <w:rsid w:val="00AD442E"/>
    <w:rsid w:val="00AD67F7"/>
    <w:rsid w:val="00AD7232"/>
    <w:rsid w:val="00AE0D2F"/>
    <w:rsid w:val="00AE0D79"/>
    <w:rsid w:val="00AE278E"/>
    <w:rsid w:val="00AE290A"/>
    <w:rsid w:val="00AE33A5"/>
    <w:rsid w:val="00AE4E44"/>
    <w:rsid w:val="00AE4F8A"/>
    <w:rsid w:val="00AE67D6"/>
    <w:rsid w:val="00AF01D6"/>
    <w:rsid w:val="00AF2E4A"/>
    <w:rsid w:val="00AF4D52"/>
    <w:rsid w:val="00B0026F"/>
    <w:rsid w:val="00B00A6A"/>
    <w:rsid w:val="00B04257"/>
    <w:rsid w:val="00B05795"/>
    <w:rsid w:val="00B13EDA"/>
    <w:rsid w:val="00B13F27"/>
    <w:rsid w:val="00B14661"/>
    <w:rsid w:val="00B17567"/>
    <w:rsid w:val="00B219AB"/>
    <w:rsid w:val="00B23041"/>
    <w:rsid w:val="00B2547E"/>
    <w:rsid w:val="00B2553F"/>
    <w:rsid w:val="00B26BFF"/>
    <w:rsid w:val="00B30620"/>
    <w:rsid w:val="00B3270F"/>
    <w:rsid w:val="00B33287"/>
    <w:rsid w:val="00B35762"/>
    <w:rsid w:val="00B411BA"/>
    <w:rsid w:val="00B439CD"/>
    <w:rsid w:val="00B45EEF"/>
    <w:rsid w:val="00B462B6"/>
    <w:rsid w:val="00B46349"/>
    <w:rsid w:val="00B46D5A"/>
    <w:rsid w:val="00B508FE"/>
    <w:rsid w:val="00B51ED3"/>
    <w:rsid w:val="00B5211A"/>
    <w:rsid w:val="00B53935"/>
    <w:rsid w:val="00B631C3"/>
    <w:rsid w:val="00B649B9"/>
    <w:rsid w:val="00B64A35"/>
    <w:rsid w:val="00B65DBE"/>
    <w:rsid w:val="00B667F1"/>
    <w:rsid w:val="00B70E50"/>
    <w:rsid w:val="00B730DA"/>
    <w:rsid w:val="00B73132"/>
    <w:rsid w:val="00B75CF6"/>
    <w:rsid w:val="00B76623"/>
    <w:rsid w:val="00B77A66"/>
    <w:rsid w:val="00B77ADF"/>
    <w:rsid w:val="00B813C3"/>
    <w:rsid w:val="00B81494"/>
    <w:rsid w:val="00B837B0"/>
    <w:rsid w:val="00B8506E"/>
    <w:rsid w:val="00B9141D"/>
    <w:rsid w:val="00B93B37"/>
    <w:rsid w:val="00B93D2E"/>
    <w:rsid w:val="00B944BD"/>
    <w:rsid w:val="00BA037A"/>
    <w:rsid w:val="00BA0446"/>
    <w:rsid w:val="00BA1D73"/>
    <w:rsid w:val="00BA3035"/>
    <w:rsid w:val="00BA31D2"/>
    <w:rsid w:val="00BA39F0"/>
    <w:rsid w:val="00BA53AE"/>
    <w:rsid w:val="00BA7687"/>
    <w:rsid w:val="00BB3610"/>
    <w:rsid w:val="00BB45CB"/>
    <w:rsid w:val="00BC01B5"/>
    <w:rsid w:val="00BC050A"/>
    <w:rsid w:val="00BC0F40"/>
    <w:rsid w:val="00BC20B9"/>
    <w:rsid w:val="00BC2ADC"/>
    <w:rsid w:val="00BC33CE"/>
    <w:rsid w:val="00BC5F40"/>
    <w:rsid w:val="00BC75D7"/>
    <w:rsid w:val="00BC7D1E"/>
    <w:rsid w:val="00BD6A20"/>
    <w:rsid w:val="00BE008E"/>
    <w:rsid w:val="00BE0CC3"/>
    <w:rsid w:val="00BE16F0"/>
    <w:rsid w:val="00BE1AA4"/>
    <w:rsid w:val="00BE30CD"/>
    <w:rsid w:val="00BE55B0"/>
    <w:rsid w:val="00BE64A5"/>
    <w:rsid w:val="00BE6710"/>
    <w:rsid w:val="00BE79E6"/>
    <w:rsid w:val="00BF2C46"/>
    <w:rsid w:val="00BF3793"/>
    <w:rsid w:val="00BF4B4A"/>
    <w:rsid w:val="00C02407"/>
    <w:rsid w:val="00C04F65"/>
    <w:rsid w:val="00C050A2"/>
    <w:rsid w:val="00C102C6"/>
    <w:rsid w:val="00C1336C"/>
    <w:rsid w:val="00C1481A"/>
    <w:rsid w:val="00C17016"/>
    <w:rsid w:val="00C20595"/>
    <w:rsid w:val="00C221BD"/>
    <w:rsid w:val="00C2507A"/>
    <w:rsid w:val="00C25949"/>
    <w:rsid w:val="00C26510"/>
    <w:rsid w:val="00C27775"/>
    <w:rsid w:val="00C369EB"/>
    <w:rsid w:val="00C37C26"/>
    <w:rsid w:val="00C41A77"/>
    <w:rsid w:val="00C4242B"/>
    <w:rsid w:val="00C4546E"/>
    <w:rsid w:val="00C5046D"/>
    <w:rsid w:val="00C508B2"/>
    <w:rsid w:val="00C51CF0"/>
    <w:rsid w:val="00C51E93"/>
    <w:rsid w:val="00C5231E"/>
    <w:rsid w:val="00C538CE"/>
    <w:rsid w:val="00C551D3"/>
    <w:rsid w:val="00C56EF9"/>
    <w:rsid w:val="00C603E6"/>
    <w:rsid w:val="00C60DA7"/>
    <w:rsid w:val="00C6158B"/>
    <w:rsid w:val="00C61D70"/>
    <w:rsid w:val="00C62E54"/>
    <w:rsid w:val="00C63F56"/>
    <w:rsid w:val="00C63FA1"/>
    <w:rsid w:val="00C65ED4"/>
    <w:rsid w:val="00C67408"/>
    <w:rsid w:val="00C70284"/>
    <w:rsid w:val="00C70BCD"/>
    <w:rsid w:val="00C76847"/>
    <w:rsid w:val="00C77C33"/>
    <w:rsid w:val="00C77F69"/>
    <w:rsid w:val="00C807A7"/>
    <w:rsid w:val="00C80F9B"/>
    <w:rsid w:val="00C82ABF"/>
    <w:rsid w:val="00C82B9A"/>
    <w:rsid w:val="00C83D15"/>
    <w:rsid w:val="00C8556F"/>
    <w:rsid w:val="00C86C07"/>
    <w:rsid w:val="00C86F43"/>
    <w:rsid w:val="00C87501"/>
    <w:rsid w:val="00C91385"/>
    <w:rsid w:val="00C947C6"/>
    <w:rsid w:val="00C95EE5"/>
    <w:rsid w:val="00C9616E"/>
    <w:rsid w:val="00C9783D"/>
    <w:rsid w:val="00C97C11"/>
    <w:rsid w:val="00CA085D"/>
    <w:rsid w:val="00CA148C"/>
    <w:rsid w:val="00CA493D"/>
    <w:rsid w:val="00CA49F4"/>
    <w:rsid w:val="00CA6559"/>
    <w:rsid w:val="00CA79DB"/>
    <w:rsid w:val="00CB37A1"/>
    <w:rsid w:val="00CB42C7"/>
    <w:rsid w:val="00CB48FD"/>
    <w:rsid w:val="00CB739A"/>
    <w:rsid w:val="00CB77D6"/>
    <w:rsid w:val="00CC12A2"/>
    <w:rsid w:val="00CC16E3"/>
    <w:rsid w:val="00CC3417"/>
    <w:rsid w:val="00CC5307"/>
    <w:rsid w:val="00CC6878"/>
    <w:rsid w:val="00CC68F2"/>
    <w:rsid w:val="00CD05D5"/>
    <w:rsid w:val="00CD365A"/>
    <w:rsid w:val="00CD477F"/>
    <w:rsid w:val="00CD6179"/>
    <w:rsid w:val="00CE1116"/>
    <w:rsid w:val="00CE1618"/>
    <w:rsid w:val="00CF623E"/>
    <w:rsid w:val="00CF6A4B"/>
    <w:rsid w:val="00CF6DF8"/>
    <w:rsid w:val="00D00960"/>
    <w:rsid w:val="00D0184C"/>
    <w:rsid w:val="00D02BE7"/>
    <w:rsid w:val="00D03320"/>
    <w:rsid w:val="00D03981"/>
    <w:rsid w:val="00D055CF"/>
    <w:rsid w:val="00D05FBE"/>
    <w:rsid w:val="00D114A4"/>
    <w:rsid w:val="00D12B6A"/>
    <w:rsid w:val="00D12CF6"/>
    <w:rsid w:val="00D12D26"/>
    <w:rsid w:val="00D14414"/>
    <w:rsid w:val="00D16DBA"/>
    <w:rsid w:val="00D1762E"/>
    <w:rsid w:val="00D215F0"/>
    <w:rsid w:val="00D241EE"/>
    <w:rsid w:val="00D247B9"/>
    <w:rsid w:val="00D2598C"/>
    <w:rsid w:val="00D26240"/>
    <w:rsid w:val="00D270AA"/>
    <w:rsid w:val="00D270F3"/>
    <w:rsid w:val="00D31A0E"/>
    <w:rsid w:val="00D32106"/>
    <w:rsid w:val="00D35F64"/>
    <w:rsid w:val="00D3614B"/>
    <w:rsid w:val="00D36249"/>
    <w:rsid w:val="00D4101F"/>
    <w:rsid w:val="00D419F6"/>
    <w:rsid w:val="00D41F41"/>
    <w:rsid w:val="00D43A30"/>
    <w:rsid w:val="00D51177"/>
    <w:rsid w:val="00D52A57"/>
    <w:rsid w:val="00D55379"/>
    <w:rsid w:val="00D5644B"/>
    <w:rsid w:val="00D57158"/>
    <w:rsid w:val="00D64AB5"/>
    <w:rsid w:val="00D6536E"/>
    <w:rsid w:val="00D660C6"/>
    <w:rsid w:val="00D66165"/>
    <w:rsid w:val="00D66C35"/>
    <w:rsid w:val="00D67061"/>
    <w:rsid w:val="00D72994"/>
    <w:rsid w:val="00D76835"/>
    <w:rsid w:val="00D771F2"/>
    <w:rsid w:val="00D779C7"/>
    <w:rsid w:val="00D8230F"/>
    <w:rsid w:val="00D83422"/>
    <w:rsid w:val="00D83477"/>
    <w:rsid w:val="00D8412D"/>
    <w:rsid w:val="00D8514C"/>
    <w:rsid w:val="00D87779"/>
    <w:rsid w:val="00D92241"/>
    <w:rsid w:val="00D9382B"/>
    <w:rsid w:val="00D93831"/>
    <w:rsid w:val="00D93C5E"/>
    <w:rsid w:val="00D95101"/>
    <w:rsid w:val="00DA0F03"/>
    <w:rsid w:val="00DA18E3"/>
    <w:rsid w:val="00DA1C42"/>
    <w:rsid w:val="00DA279B"/>
    <w:rsid w:val="00DA2FCD"/>
    <w:rsid w:val="00DA49E2"/>
    <w:rsid w:val="00DA4DEB"/>
    <w:rsid w:val="00DA77B3"/>
    <w:rsid w:val="00DB0D07"/>
    <w:rsid w:val="00DB11EA"/>
    <w:rsid w:val="00DB1703"/>
    <w:rsid w:val="00DB3351"/>
    <w:rsid w:val="00DB3E5E"/>
    <w:rsid w:val="00DB51DC"/>
    <w:rsid w:val="00DB5A5A"/>
    <w:rsid w:val="00DB6DCB"/>
    <w:rsid w:val="00DB760D"/>
    <w:rsid w:val="00DB7759"/>
    <w:rsid w:val="00DC176D"/>
    <w:rsid w:val="00DC1995"/>
    <w:rsid w:val="00DC225B"/>
    <w:rsid w:val="00DC297A"/>
    <w:rsid w:val="00DC2C53"/>
    <w:rsid w:val="00DC2ED1"/>
    <w:rsid w:val="00DC7EEC"/>
    <w:rsid w:val="00DD36AE"/>
    <w:rsid w:val="00DD4F1E"/>
    <w:rsid w:val="00DD5685"/>
    <w:rsid w:val="00DD7B85"/>
    <w:rsid w:val="00DE0062"/>
    <w:rsid w:val="00DE1D51"/>
    <w:rsid w:val="00DE249E"/>
    <w:rsid w:val="00DE7D90"/>
    <w:rsid w:val="00DF0642"/>
    <w:rsid w:val="00DF1DDB"/>
    <w:rsid w:val="00DF254E"/>
    <w:rsid w:val="00DF2FEF"/>
    <w:rsid w:val="00DF40BC"/>
    <w:rsid w:val="00DF514A"/>
    <w:rsid w:val="00DF5714"/>
    <w:rsid w:val="00DF64FF"/>
    <w:rsid w:val="00DF7CF3"/>
    <w:rsid w:val="00E00D14"/>
    <w:rsid w:val="00E00DD1"/>
    <w:rsid w:val="00E02510"/>
    <w:rsid w:val="00E03274"/>
    <w:rsid w:val="00E03281"/>
    <w:rsid w:val="00E04F94"/>
    <w:rsid w:val="00E060E5"/>
    <w:rsid w:val="00E067D7"/>
    <w:rsid w:val="00E12286"/>
    <w:rsid w:val="00E126F6"/>
    <w:rsid w:val="00E1402F"/>
    <w:rsid w:val="00E15740"/>
    <w:rsid w:val="00E15C72"/>
    <w:rsid w:val="00E16EDB"/>
    <w:rsid w:val="00E2045C"/>
    <w:rsid w:val="00E325FE"/>
    <w:rsid w:val="00E32629"/>
    <w:rsid w:val="00E32CF0"/>
    <w:rsid w:val="00E337E7"/>
    <w:rsid w:val="00E33FF6"/>
    <w:rsid w:val="00E3491E"/>
    <w:rsid w:val="00E34EC0"/>
    <w:rsid w:val="00E34F75"/>
    <w:rsid w:val="00E356F5"/>
    <w:rsid w:val="00E3600E"/>
    <w:rsid w:val="00E421C5"/>
    <w:rsid w:val="00E421D8"/>
    <w:rsid w:val="00E46169"/>
    <w:rsid w:val="00E52486"/>
    <w:rsid w:val="00E540C8"/>
    <w:rsid w:val="00E54BEA"/>
    <w:rsid w:val="00E54FE9"/>
    <w:rsid w:val="00E55299"/>
    <w:rsid w:val="00E55A35"/>
    <w:rsid w:val="00E56A49"/>
    <w:rsid w:val="00E637BD"/>
    <w:rsid w:val="00E6419C"/>
    <w:rsid w:val="00E652F9"/>
    <w:rsid w:val="00E725C8"/>
    <w:rsid w:val="00E72CC9"/>
    <w:rsid w:val="00E741BB"/>
    <w:rsid w:val="00E80177"/>
    <w:rsid w:val="00E80D42"/>
    <w:rsid w:val="00E8102E"/>
    <w:rsid w:val="00E8237E"/>
    <w:rsid w:val="00E82B08"/>
    <w:rsid w:val="00E83ED9"/>
    <w:rsid w:val="00E85B09"/>
    <w:rsid w:val="00E87239"/>
    <w:rsid w:val="00E90676"/>
    <w:rsid w:val="00E93A8D"/>
    <w:rsid w:val="00E941B9"/>
    <w:rsid w:val="00E950FA"/>
    <w:rsid w:val="00EA0A86"/>
    <w:rsid w:val="00EA200B"/>
    <w:rsid w:val="00EA4105"/>
    <w:rsid w:val="00EA4FD0"/>
    <w:rsid w:val="00EB2546"/>
    <w:rsid w:val="00EB383F"/>
    <w:rsid w:val="00EB54EA"/>
    <w:rsid w:val="00EB757C"/>
    <w:rsid w:val="00EB7B37"/>
    <w:rsid w:val="00EC075F"/>
    <w:rsid w:val="00EC12C8"/>
    <w:rsid w:val="00EC25BA"/>
    <w:rsid w:val="00EC4A5B"/>
    <w:rsid w:val="00EC4BD5"/>
    <w:rsid w:val="00EC566B"/>
    <w:rsid w:val="00EC644D"/>
    <w:rsid w:val="00ED00D8"/>
    <w:rsid w:val="00ED081C"/>
    <w:rsid w:val="00ED17A4"/>
    <w:rsid w:val="00ED1D39"/>
    <w:rsid w:val="00ED72C2"/>
    <w:rsid w:val="00ED7605"/>
    <w:rsid w:val="00ED7F6A"/>
    <w:rsid w:val="00EE0476"/>
    <w:rsid w:val="00EE3682"/>
    <w:rsid w:val="00EE54A0"/>
    <w:rsid w:val="00EE5963"/>
    <w:rsid w:val="00EE6D40"/>
    <w:rsid w:val="00EF1DE2"/>
    <w:rsid w:val="00EF40DB"/>
    <w:rsid w:val="00EF47D5"/>
    <w:rsid w:val="00EF59CE"/>
    <w:rsid w:val="00EF5B48"/>
    <w:rsid w:val="00EF5DC6"/>
    <w:rsid w:val="00EF622F"/>
    <w:rsid w:val="00EF6CEE"/>
    <w:rsid w:val="00EF7165"/>
    <w:rsid w:val="00EF79E0"/>
    <w:rsid w:val="00F0161B"/>
    <w:rsid w:val="00F01CE6"/>
    <w:rsid w:val="00F01EC2"/>
    <w:rsid w:val="00F02D1C"/>
    <w:rsid w:val="00F048F5"/>
    <w:rsid w:val="00F056A8"/>
    <w:rsid w:val="00F06D46"/>
    <w:rsid w:val="00F115C4"/>
    <w:rsid w:val="00F11794"/>
    <w:rsid w:val="00F12CBF"/>
    <w:rsid w:val="00F13DB4"/>
    <w:rsid w:val="00F15A76"/>
    <w:rsid w:val="00F17E6E"/>
    <w:rsid w:val="00F21162"/>
    <w:rsid w:val="00F21C8A"/>
    <w:rsid w:val="00F23CCD"/>
    <w:rsid w:val="00F245A5"/>
    <w:rsid w:val="00F26246"/>
    <w:rsid w:val="00F26772"/>
    <w:rsid w:val="00F307FC"/>
    <w:rsid w:val="00F31544"/>
    <w:rsid w:val="00F33814"/>
    <w:rsid w:val="00F33E1F"/>
    <w:rsid w:val="00F34BCA"/>
    <w:rsid w:val="00F36520"/>
    <w:rsid w:val="00F37C56"/>
    <w:rsid w:val="00F402B9"/>
    <w:rsid w:val="00F40868"/>
    <w:rsid w:val="00F44EC8"/>
    <w:rsid w:val="00F45422"/>
    <w:rsid w:val="00F4682E"/>
    <w:rsid w:val="00F478F5"/>
    <w:rsid w:val="00F50B37"/>
    <w:rsid w:val="00F527CA"/>
    <w:rsid w:val="00F52A0A"/>
    <w:rsid w:val="00F5333D"/>
    <w:rsid w:val="00F55E5B"/>
    <w:rsid w:val="00F55F2D"/>
    <w:rsid w:val="00F620F6"/>
    <w:rsid w:val="00F629A9"/>
    <w:rsid w:val="00F62B2E"/>
    <w:rsid w:val="00F633F4"/>
    <w:rsid w:val="00F65C0C"/>
    <w:rsid w:val="00F72D0B"/>
    <w:rsid w:val="00F75CA5"/>
    <w:rsid w:val="00F77726"/>
    <w:rsid w:val="00F77896"/>
    <w:rsid w:val="00F77FD3"/>
    <w:rsid w:val="00F80893"/>
    <w:rsid w:val="00F80A14"/>
    <w:rsid w:val="00F80EB6"/>
    <w:rsid w:val="00F81302"/>
    <w:rsid w:val="00F8472D"/>
    <w:rsid w:val="00F85134"/>
    <w:rsid w:val="00F8611F"/>
    <w:rsid w:val="00F868A7"/>
    <w:rsid w:val="00F87FF4"/>
    <w:rsid w:val="00F90798"/>
    <w:rsid w:val="00F91896"/>
    <w:rsid w:val="00F921DA"/>
    <w:rsid w:val="00F92CC5"/>
    <w:rsid w:val="00F932B3"/>
    <w:rsid w:val="00F93554"/>
    <w:rsid w:val="00F956FE"/>
    <w:rsid w:val="00F95B33"/>
    <w:rsid w:val="00F96673"/>
    <w:rsid w:val="00F97B79"/>
    <w:rsid w:val="00FA28C0"/>
    <w:rsid w:val="00FA71E4"/>
    <w:rsid w:val="00FB0145"/>
    <w:rsid w:val="00FB0DA9"/>
    <w:rsid w:val="00FB1AC4"/>
    <w:rsid w:val="00FB40D6"/>
    <w:rsid w:val="00FB433F"/>
    <w:rsid w:val="00FB53BC"/>
    <w:rsid w:val="00FB54A4"/>
    <w:rsid w:val="00FB5592"/>
    <w:rsid w:val="00FB6229"/>
    <w:rsid w:val="00FB7B5D"/>
    <w:rsid w:val="00FB7BA6"/>
    <w:rsid w:val="00FC10D5"/>
    <w:rsid w:val="00FC1A54"/>
    <w:rsid w:val="00FC3B72"/>
    <w:rsid w:val="00FC68ED"/>
    <w:rsid w:val="00FD0977"/>
    <w:rsid w:val="00FE2B6C"/>
    <w:rsid w:val="00FE5C3C"/>
    <w:rsid w:val="00FE6126"/>
    <w:rsid w:val="00FE6A01"/>
    <w:rsid w:val="00FF17E2"/>
    <w:rsid w:val="00FF28B9"/>
    <w:rsid w:val="00FF6CAB"/>
    <w:rsid w:val="00FF76FF"/>
    <w:rsid w:val="00FF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3E4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FFA"/>
  </w:style>
  <w:style w:type="paragraph" w:styleId="Heading1">
    <w:name w:val="heading 1"/>
    <w:basedOn w:val="Normal"/>
    <w:next w:val="Normal"/>
    <w:link w:val="Heading1Char"/>
    <w:qFormat/>
    <w:rsid w:val="005558FC"/>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A24"/>
    <w:pPr>
      <w:tabs>
        <w:tab w:val="center" w:pos="4320"/>
        <w:tab w:val="right" w:pos="8640"/>
      </w:tabs>
    </w:pPr>
  </w:style>
  <w:style w:type="character" w:customStyle="1" w:styleId="HeaderChar">
    <w:name w:val="Header Char"/>
    <w:basedOn w:val="DefaultParagraphFont"/>
    <w:link w:val="Header"/>
    <w:uiPriority w:val="99"/>
    <w:rsid w:val="00465A24"/>
  </w:style>
  <w:style w:type="paragraph" w:styleId="Footer">
    <w:name w:val="footer"/>
    <w:basedOn w:val="Normal"/>
    <w:link w:val="FooterChar"/>
    <w:uiPriority w:val="99"/>
    <w:unhideWhenUsed/>
    <w:rsid w:val="00465A24"/>
    <w:pPr>
      <w:tabs>
        <w:tab w:val="center" w:pos="4320"/>
        <w:tab w:val="right" w:pos="8640"/>
      </w:tabs>
    </w:pPr>
  </w:style>
  <w:style w:type="character" w:customStyle="1" w:styleId="FooterChar">
    <w:name w:val="Footer Char"/>
    <w:basedOn w:val="DefaultParagraphFont"/>
    <w:link w:val="Footer"/>
    <w:uiPriority w:val="99"/>
    <w:rsid w:val="00465A24"/>
  </w:style>
  <w:style w:type="character" w:styleId="PageNumber">
    <w:name w:val="page number"/>
    <w:basedOn w:val="DefaultParagraphFont"/>
    <w:uiPriority w:val="99"/>
    <w:semiHidden/>
    <w:unhideWhenUsed/>
    <w:rsid w:val="00465A24"/>
  </w:style>
  <w:style w:type="table" w:styleId="TableGrid">
    <w:name w:val="Table Grid"/>
    <w:basedOn w:val="TableNormal"/>
    <w:uiPriority w:val="59"/>
    <w:rsid w:val="0008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03"/>
    <w:pPr>
      <w:ind w:left="720"/>
      <w:contextualSpacing/>
    </w:pPr>
  </w:style>
  <w:style w:type="character" w:styleId="CommentReference">
    <w:name w:val="annotation reference"/>
    <w:basedOn w:val="DefaultParagraphFont"/>
    <w:uiPriority w:val="99"/>
    <w:semiHidden/>
    <w:unhideWhenUsed/>
    <w:rsid w:val="00625800"/>
    <w:rPr>
      <w:sz w:val="18"/>
      <w:szCs w:val="18"/>
    </w:rPr>
  </w:style>
  <w:style w:type="paragraph" w:styleId="CommentText">
    <w:name w:val="annotation text"/>
    <w:basedOn w:val="Normal"/>
    <w:link w:val="CommentTextChar"/>
    <w:uiPriority w:val="99"/>
    <w:semiHidden/>
    <w:unhideWhenUsed/>
    <w:rsid w:val="00625800"/>
  </w:style>
  <w:style w:type="character" w:customStyle="1" w:styleId="CommentTextChar">
    <w:name w:val="Comment Text Char"/>
    <w:basedOn w:val="DefaultParagraphFont"/>
    <w:link w:val="CommentText"/>
    <w:uiPriority w:val="99"/>
    <w:semiHidden/>
    <w:rsid w:val="00625800"/>
  </w:style>
  <w:style w:type="paragraph" w:styleId="CommentSubject">
    <w:name w:val="annotation subject"/>
    <w:basedOn w:val="CommentText"/>
    <w:next w:val="CommentText"/>
    <w:link w:val="CommentSubjectChar"/>
    <w:uiPriority w:val="99"/>
    <w:semiHidden/>
    <w:unhideWhenUsed/>
    <w:rsid w:val="00625800"/>
    <w:rPr>
      <w:b/>
      <w:bCs/>
      <w:sz w:val="20"/>
      <w:szCs w:val="20"/>
    </w:rPr>
  </w:style>
  <w:style w:type="character" w:customStyle="1" w:styleId="CommentSubjectChar">
    <w:name w:val="Comment Subject Char"/>
    <w:basedOn w:val="CommentTextChar"/>
    <w:link w:val="CommentSubject"/>
    <w:uiPriority w:val="99"/>
    <w:semiHidden/>
    <w:rsid w:val="00625800"/>
    <w:rPr>
      <w:b/>
      <w:bCs/>
      <w:sz w:val="20"/>
      <w:szCs w:val="20"/>
    </w:rPr>
  </w:style>
  <w:style w:type="paragraph" w:styleId="BalloonText">
    <w:name w:val="Balloon Text"/>
    <w:basedOn w:val="Normal"/>
    <w:link w:val="BalloonTextChar"/>
    <w:uiPriority w:val="99"/>
    <w:semiHidden/>
    <w:unhideWhenUsed/>
    <w:rsid w:val="00625800"/>
    <w:rPr>
      <w:rFonts w:ascii="Lucida Grande" w:hAnsi="Lucida Grande"/>
      <w:sz w:val="18"/>
      <w:szCs w:val="18"/>
    </w:rPr>
  </w:style>
  <w:style w:type="character" w:customStyle="1" w:styleId="BalloonTextChar">
    <w:name w:val="Balloon Text Char"/>
    <w:basedOn w:val="DefaultParagraphFont"/>
    <w:link w:val="BalloonText"/>
    <w:uiPriority w:val="99"/>
    <w:semiHidden/>
    <w:rsid w:val="00625800"/>
    <w:rPr>
      <w:rFonts w:ascii="Lucida Grande" w:hAnsi="Lucida Grande"/>
      <w:sz w:val="18"/>
      <w:szCs w:val="18"/>
    </w:rPr>
  </w:style>
  <w:style w:type="character" w:customStyle="1" w:styleId="Heading1Char">
    <w:name w:val="Heading 1 Char"/>
    <w:basedOn w:val="DefaultParagraphFont"/>
    <w:link w:val="Heading1"/>
    <w:rsid w:val="005558FC"/>
    <w:rPr>
      <w:rFonts w:ascii="Arial" w:eastAsia="Times New Roman" w:hAnsi="Arial" w:cs="Arial"/>
      <w:b/>
      <w:bCs/>
      <w:kern w:val="32"/>
      <w:sz w:val="32"/>
      <w:szCs w:val="32"/>
    </w:rPr>
  </w:style>
  <w:style w:type="paragraph" w:styleId="BodyText">
    <w:name w:val="Body Text"/>
    <w:basedOn w:val="Normal"/>
    <w:link w:val="BodyTextChar"/>
    <w:rsid w:val="005558FC"/>
    <w:rPr>
      <w:rFonts w:ascii="Comic Sans MS" w:eastAsia="Times New Roman" w:hAnsi="Comic Sans MS" w:cs="Times New Roman"/>
      <w:sz w:val="22"/>
      <w:szCs w:val="22"/>
    </w:rPr>
  </w:style>
  <w:style w:type="character" w:customStyle="1" w:styleId="BodyTextChar">
    <w:name w:val="Body Text Char"/>
    <w:basedOn w:val="DefaultParagraphFont"/>
    <w:link w:val="BodyText"/>
    <w:rsid w:val="005558FC"/>
    <w:rPr>
      <w:rFonts w:ascii="Comic Sans MS" w:eastAsia="Times New Roman" w:hAnsi="Comic Sans MS" w:cs="Times New Roman"/>
      <w:sz w:val="22"/>
      <w:szCs w:val="22"/>
    </w:rPr>
  </w:style>
  <w:style w:type="paragraph" w:customStyle="1" w:styleId="p1">
    <w:name w:val="p1"/>
    <w:basedOn w:val="Normal"/>
    <w:rsid w:val="00FB0DA9"/>
    <w:pPr>
      <w:ind w:left="720" w:hanging="720"/>
    </w:pPr>
    <w:rPr>
      <w:rFonts w:ascii="Helvetica" w:hAnsi="Helvetica" w:cs="Times New Roman"/>
      <w:color w:val="232323"/>
      <w:sz w:val="23"/>
      <w:szCs w:val="23"/>
    </w:rPr>
  </w:style>
  <w:style w:type="character" w:customStyle="1" w:styleId="s2">
    <w:name w:val="s2"/>
    <w:basedOn w:val="DefaultParagraphFont"/>
    <w:rsid w:val="00FB0DA9"/>
    <w:rPr>
      <w:rFonts w:ascii="Times New Roman" w:hAnsi="Times New Roman" w:cs="Times New Roman" w:hint="default"/>
      <w:sz w:val="14"/>
      <w:szCs w:val="14"/>
    </w:rPr>
  </w:style>
  <w:style w:type="character" w:customStyle="1" w:styleId="s1">
    <w:name w:val="s1"/>
    <w:basedOn w:val="DefaultParagraphFont"/>
    <w:rsid w:val="00FB0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34726">
      <w:bodyDiv w:val="1"/>
      <w:marLeft w:val="0"/>
      <w:marRight w:val="0"/>
      <w:marTop w:val="0"/>
      <w:marBottom w:val="0"/>
      <w:divBdr>
        <w:top w:val="none" w:sz="0" w:space="0" w:color="auto"/>
        <w:left w:val="none" w:sz="0" w:space="0" w:color="auto"/>
        <w:bottom w:val="none" w:sz="0" w:space="0" w:color="auto"/>
        <w:right w:val="none" w:sz="0" w:space="0" w:color="auto"/>
      </w:divBdr>
    </w:div>
    <w:div w:id="267128238">
      <w:bodyDiv w:val="1"/>
      <w:marLeft w:val="0"/>
      <w:marRight w:val="0"/>
      <w:marTop w:val="0"/>
      <w:marBottom w:val="0"/>
      <w:divBdr>
        <w:top w:val="none" w:sz="0" w:space="0" w:color="auto"/>
        <w:left w:val="none" w:sz="0" w:space="0" w:color="auto"/>
        <w:bottom w:val="none" w:sz="0" w:space="0" w:color="auto"/>
        <w:right w:val="none" w:sz="0" w:space="0" w:color="auto"/>
      </w:divBdr>
      <w:divsChild>
        <w:div w:id="1951888366">
          <w:marLeft w:val="1152"/>
          <w:marRight w:val="0"/>
          <w:marTop w:val="115"/>
          <w:marBottom w:val="0"/>
          <w:divBdr>
            <w:top w:val="none" w:sz="0" w:space="0" w:color="auto"/>
            <w:left w:val="none" w:sz="0" w:space="0" w:color="auto"/>
            <w:bottom w:val="none" w:sz="0" w:space="0" w:color="auto"/>
            <w:right w:val="none" w:sz="0" w:space="0" w:color="auto"/>
          </w:divBdr>
        </w:div>
      </w:divsChild>
    </w:div>
    <w:div w:id="351961022">
      <w:bodyDiv w:val="1"/>
      <w:marLeft w:val="0"/>
      <w:marRight w:val="0"/>
      <w:marTop w:val="0"/>
      <w:marBottom w:val="0"/>
      <w:divBdr>
        <w:top w:val="none" w:sz="0" w:space="0" w:color="auto"/>
        <w:left w:val="none" w:sz="0" w:space="0" w:color="auto"/>
        <w:bottom w:val="none" w:sz="0" w:space="0" w:color="auto"/>
        <w:right w:val="none" w:sz="0" w:space="0" w:color="auto"/>
      </w:divBdr>
    </w:div>
    <w:div w:id="475339650">
      <w:bodyDiv w:val="1"/>
      <w:marLeft w:val="0"/>
      <w:marRight w:val="0"/>
      <w:marTop w:val="0"/>
      <w:marBottom w:val="0"/>
      <w:divBdr>
        <w:top w:val="none" w:sz="0" w:space="0" w:color="auto"/>
        <w:left w:val="none" w:sz="0" w:space="0" w:color="auto"/>
        <w:bottom w:val="none" w:sz="0" w:space="0" w:color="auto"/>
        <w:right w:val="none" w:sz="0" w:space="0" w:color="auto"/>
      </w:divBdr>
      <w:divsChild>
        <w:div w:id="55671510">
          <w:marLeft w:val="691"/>
          <w:marRight w:val="0"/>
          <w:marTop w:val="0"/>
          <w:marBottom w:val="0"/>
          <w:divBdr>
            <w:top w:val="none" w:sz="0" w:space="0" w:color="auto"/>
            <w:left w:val="none" w:sz="0" w:space="0" w:color="auto"/>
            <w:bottom w:val="none" w:sz="0" w:space="0" w:color="auto"/>
            <w:right w:val="none" w:sz="0" w:space="0" w:color="auto"/>
          </w:divBdr>
        </w:div>
      </w:divsChild>
    </w:div>
    <w:div w:id="621763377">
      <w:bodyDiv w:val="1"/>
      <w:marLeft w:val="0"/>
      <w:marRight w:val="0"/>
      <w:marTop w:val="0"/>
      <w:marBottom w:val="0"/>
      <w:divBdr>
        <w:top w:val="none" w:sz="0" w:space="0" w:color="auto"/>
        <w:left w:val="none" w:sz="0" w:space="0" w:color="auto"/>
        <w:bottom w:val="none" w:sz="0" w:space="0" w:color="auto"/>
        <w:right w:val="none" w:sz="0" w:space="0" w:color="auto"/>
      </w:divBdr>
      <w:divsChild>
        <w:div w:id="2145803408">
          <w:marLeft w:val="1152"/>
          <w:marRight w:val="0"/>
          <w:marTop w:val="96"/>
          <w:marBottom w:val="0"/>
          <w:divBdr>
            <w:top w:val="none" w:sz="0" w:space="0" w:color="auto"/>
            <w:left w:val="none" w:sz="0" w:space="0" w:color="auto"/>
            <w:bottom w:val="none" w:sz="0" w:space="0" w:color="auto"/>
            <w:right w:val="none" w:sz="0" w:space="0" w:color="auto"/>
          </w:divBdr>
        </w:div>
        <w:div w:id="1960450544">
          <w:marLeft w:val="1152"/>
          <w:marRight w:val="0"/>
          <w:marTop w:val="96"/>
          <w:marBottom w:val="0"/>
          <w:divBdr>
            <w:top w:val="none" w:sz="0" w:space="0" w:color="auto"/>
            <w:left w:val="none" w:sz="0" w:space="0" w:color="auto"/>
            <w:bottom w:val="none" w:sz="0" w:space="0" w:color="auto"/>
            <w:right w:val="none" w:sz="0" w:space="0" w:color="auto"/>
          </w:divBdr>
        </w:div>
      </w:divsChild>
    </w:div>
    <w:div w:id="1131021589">
      <w:bodyDiv w:val="1"/>
      <w:marLeft w:val="0"/>
      <w:marRight w:val="0"/>
      <w:marTop w:val="0"/>
      <w:marBottom w:val="0"/>
      <w:divBdr>
        <w:top w:val="none" w:sz="0" w:space="0" w:color="auto"/>
        <w:left w:val="none" w:sz="0" w:space="0" w:color="auto"/>
        <w:bottom w:val="none" w:sz="0" w:space="0" w:color="auto"/>
        <w:right w:val="none" w:sz="0" w:space="0" w:color="auto"/>
      </w:divBdr>
      <w:divsChild>
        <w:div w:id="2057118343">
          <w:marLeft w:val="691"/>
          <w:marRight w:val="0"/>
          <w:marTop w:val="0"/>
          <w:marBottom w:val="0"/>
          <w:divBdr>
            <w:top w:val="none" w:sz="0" w:space="0" w:color="auto"/>
            <w:left w:val="none" w:sz="0" w:space="0" w:color="auto"/>
            <w:bottom w:val="none" w:sz="0" w:space="0" w:color="auto"/>
            <w:right w:val="none" w:sz="0" w:space="0" w:color="auto"/>
          </w:divBdr>
        </w:div>
        <w:div w:id="490289451">
          <w:marLeft w:val="691"/>
          <w:marRight w:val="0"/>
          <w:marTop w:val="0"/>
          <w:marBottom w:val="0"/>
          <w:divBdr>
            <w:top w:val="none" w:sz="0" w:space="0" w:color="auto"/>
            <w:left w:val="none" w:sz="0" w:space="0" w:color="auto"/>
            <w:bottom w:val="none" w:sz="0" w:space="0" w:color="auto"/>
            <w:right w:val="none" w:sz="0" w:space="0" w:color="auto"/>
          </w:divBdr>
        </w:div>
        <w:div w:id="1499805098">
          <w:marLeft w:val="691"/>
          <w:marRight w:val="0"/>
          <w:marTop w:val="0"/>
          <w:marBottom w:val="0"/>
          <w:divBdr>
            <w:top w:val="none" w:sz="0" w:space="0" w:color="auto"/>
            <w:left w:val="none" w:sz="0" w:space="0" w:color="auto"/>
            <w:bottom w:val="none" w:sz="0" w:space="0" w:color="auto"/>
            <w:right w:val="none" w:sz="0" w:space="0" w:color="auto"/>
          </w:divBdr>
        </w:div>
        <w:div w:id="227613726">
          <w:marLeft w:val="691"/>
          <w:marRight w:val="0"/>
          <w:marTop w:val="0"/>
          <w:marBottom w:val="0"/>
          <w:divBdr>
            <w:top w:val="none" w:sz="0" w:space="0" w:color="auto"/>
            <w:left w:val="none" w:sz="0" w:space="0" w:color="auto"/>
            <w:bottom w:val="none" w:sz="0" w:space="0" w:color="auto"/>
            <w:right w:val="none" w:sz="0" w:space="0" w:color="auto"/>
          </w:divBdr>
        </w:div>
      </w:divsChild>
    </w:div>
    <w:div w:id="1875656560">
      <w:bodyDiv w:val="1"/>
      <w:marLeft w:val="0"/>
      <w:marRight w:val="0"/>
      <w:marTop w:val="0"/>
      <w:marBottom w:val="0"/>
      <w:divBdr>
        <w:top w:val="none" w:sz="0" w:space="0" w:color="auto"/>
        <w:left w:val="none" w:sz="0" w:space="0" w:color="auto"/>
        <w:bottom w:val="none" w:sz="0" w:space="0" w:color="auto"/>
        <w:right w:val="none" w:sz="0" w:space="0" w:color="auto"/>
      </w:divBdr>
      <w:divsChild>
        <w:div w:id="119809473">
          <w:marLeft w:val="1152"/>
          <w:marRight w:val="0"/>
          <w:marTop w:val="125"/>
          <w:marBottom w:val="0"/>
          <w:divBdr>
            <w:top w:val="none" w:sz="0" w:space="0" w:color="auto"/>
            <w:left w:val="none" w:sz="0" w:space="0" w:color="auto"/>
            <w:bottom w:val="none" w:sz="0" w:space="0" w:color="auto"/>
            <w:right w:val="none" w:sz="0" w:space="0" w:color="auto"/>
          </w:divBdr>
        </w:div>
        <w:div w:id="632488302">
          <w:marLeft w:val="1152"/>
          <w:marRight w:val="0"/>
          <w:marTop w:val="125"/>
          <w:marBottom w:val="0"/>
          <w:divBdr>
            <w:top w:val="none" w:sz="0" w:space="0" w:color="auto"/>
            <w:left w:val="none" w:sz="0" w:space="0" w:color="auto"/>
            <w:bottom w:val="none" w:sz="0" w:space="0" w:color="auto"/>
            <w:right w:val="none" w:sz="0" w:space="0" w:color="auto"/>
          </w:divBdr>
        </w:div>
        <w:div w:id="1505589436">
          <w:marLeft w:val="1152"/>
          <w:marRight w:val="0"/>
          <w:marTop w:val="125"/>
          <w:marBottom w:val="0"/>
          <w:divBdr>
            <w:top w:val="none" w:sz="0" w:space="0" w:color="auto"/>
            <w:left w:val="none" w:sz="0" w:space="0" w:color="auto"/>
            <w:bottom w:val="none" w:sz="0" w:space="0" w:color="auto"/>
            <w:right w:val="none" w:sz="0" w:space="0" w:color="auto"/>
          </w:divBdr>
        </w:div>
        <w:div w:id="2011516270">
          <w:marLeft w:val="1152"/>
          <w:marRight w:val="0"/>
          <w:marTop w:val="1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2C5E-ECF8-4C36-9509-701DD464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8143</Words>
  <Characters>46418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54453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Buzdugan</dc:creator>
  <cp:keywords/>
  <dc:description/>
  <cp:lastModifiedBy>Laura Broyles</cp:lastModifiedBy>
  <cp:revision>80</cp:revision>
  <cp:lastPrinted>2017-08-07T14:05:00Z</cp:lastPrinted>
  <dcterms:created xsi:type="dcterms:W3CDTF">2020-04-15T14:37:00Z</dcterms:created>
  <dcterms:modified xsi:type="dcterms:W3CDTF">2020-05-01T16:50:00Z</dcterms:modified>
</cp:coreProperties>
</file>